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800.0" w:type="dxa"/>
        <w:jc w:val="left"/>
        <w:tblInd w:w="557.01995849609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00"/>
        <w:gridCol w:w="4110"/>
        <w:gridCol w:w="1290"/>
        <w:gridCol w:w="2700"/>
        <w:tblGridChange w:id="0">
          <w:tblGrid>
            <w:gridCol w:w="2700"/>
            <w:gridCol w:w="4110"/>
            <w:gridCol w:w="1290"/>
            <w:gridCol w:w="2700"/>
          </w:tblGrid>
        </w:tblGridChange>
      </w:tblGrid>
      <w:tr>
        <w:trPr>
          <w:cantSplit w:val="0"/>
          <w:trHeight w:val="880"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46"/>
                <w:szCs w:val="4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6"/>
                <w:szCs w:val="46"/>
                <w:u w:val="none"/>
                <w:vertAlign w:val="baseline"/>
                <w:rtl w:val="0"/>
              </w:rPr>
              <w:t xml:space="preserve">Cleveland City Board of Education</w:t>
            </w:r>
            <w:r w:rsidDel="00000000" w:rsidR="00000000" w:rsidRPr="00000000">
              <w:rPr>
                <w:rtl w:val="0"/>
              </w:rPr>
            </w:r>
          </w:p>
        </w:tc>
      </w:tr>
      <w:tr>
        <w:trPr>
          <w:cantSplit w:val="0"/>
          <w:trHeight w:val="785.999755859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6">
            <w:pPr>
              <w:spacing w:line="240" w:lineRule="auto"/>
              <w:ind w:left="134.64000000000001" w:firstLine="0"/>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vertAlign w:val="baseline"/>
                <w:rtl w:val="0"/>
              </w:rPr>
              <w:t xml:space="preserve">Monitoring: </w:t>
            </w:r>
            <w:r w:rsidDel="00000000" w:rsidR="00000000" w:rsidRPr="00000000">
              <w:rPr>
                <w:rtl w:val="0"/>
              </w:rPr>
            </w:r>
          </w:p>
          <w:p w:rsidR="00000000" w:rsidDel="00000000" w:rsidP="00000000" w:rsidRDefault="00000000" w:rsidRPr="00000000" w14:paraId="00000007">
            <w:pPr>
              <w:spacing w:before="35.94" w:line="240" w:lineRule="auto"/>
              <w:ind w:left="133.06" w:firstLine="0"/>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vertAlign w:val="baseline"/>
                <w:rtl w:val="0"/>
              </w:rPr>
              <w:t xml:space="preserve">Review: Annually, </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95973205566406" w:right="0" w:firstLine="0"/>
              <w:jc w:val="left"/>
              <w:rPr>
                <w:rFonts w:ascii="Arial" w:cs="Arial" w:eastAsia="Arial" w:hAnsi="Arial"/>
                <w:b w:val="1"/>
                <w:bCs w:val="1"/>
                <w:i w:val="0"/>
                <w:iCs w:val="0"/>
                <w:smallCaps w:val="0"/>
                <w:strike w:val="0"/>
                <w:color w:val="c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vertAlign w:val="baseline"/>
                <w:rtl w:val="0"/>
              </w:rPr>
              <w:t xml:space="preserve">in </w:t>
            </w:r>
            <w:r w:rsidDel="00000000" w:rsidR="00000000" w:rsidRPr="00000000">
              <w:rPr>
                <w:rFonts w:ascii="Times New Roman" w:cs="Times New Roman" w:eastAsia="Times New Roman" w:hAnsi="Times New Roman"/>
                <w:b w:val="1"/>
                <w:bCs w:val="1"/>
                <w:i w:val="0"/>
                <w:iCs w:val="0"/>
                <w:smallCaps w:val="0"/>
                <w:strike w:val="1"/>
                <w:color w:val="c00000"/>
                <w:sz w:val="18"/>
                <w:szCs w:val="18"/>
                <w:u w:val="none"/>
                <w:vertAlign w:val="baseline"/>
                <w:rtl w:val="0"/>
              </w:rPr>
              <w:t xml:space="preserve">November </w:t>
            </w:r>
            <w:r w:rsidDel="00000000" w:rsidR="00000000" w:rsidRPr="00000000">
              <w:rPr>
                <w:rFonts w:ascii="Times New Roman" w:cs="Times New Roman" w:eastAsia="Times New Roman" w:hAnsi="Times New Roman"/>
                <w:b w:val="1"/>
                <w:bCs w:val="1"/>
                <w:i w:val="0"/>
                <w:iCs w:val="0"/>
                <w:smallCaps w:val="0"/>
                <w:strike w:val="0"/>
                <w:color w:val="c00000"/>
                <w:sz w:val="18"/>
                <w:szCs w:val="18"/>
                <w:u w:val="none"/>
                <w:vertAlign w:val="baseline"/>
                <w:rtl w:val="0"/>
              </w:rPr>
              <w:t xml:space="preserve">December</w:t>
            </w: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9">
            <w:pPr>
              <w:spacing w:line="240" w:lineRule="auto"/>
              <w:ind w:left="134.64000000000001" w:firstLine="0"/>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vertAlign w:val="baseline"/>
                <w:rtl w:val="0"/>
              </w:rPr>
              <w:t xml:space="preserve">Descriptor Term: </w:t>
            </w:r>
            <w:r w:rsidDel="00000000" w:rsidR="00000000" w:rsidRPr="00000000">
              <w:rPr>
                <w:rtl w:val="0"/>
              </w:rPr>
            </w:r>
          </w:p>
          <w:p w:rsidR="00000000" w:rsidDel="00000000" w:rsidP="00000000" w:rsidRDefault="00000000" w:rsidRPr="00000000" w14:paraId="0000000A">
            <w:pPr>
              <w:spacing w:before="25.939999999999998" w:line="240" w:lineRule="auto"/>
              <w:jc w:val="center"/>
              <w:rPr/>
            </w:pPr>
            <w:r w:rsidDel="00000000" w:rsidR="00000000" w:rsidRPr="00000000">
              <w:rPr>
                <w:rFonts w:ascii="Times New Roman" w:cs="Times New Roman" w:eastAsia="Times New Roman" w:hAnsi="Times New Roman"/>
                <w:b w:val="1"/>
                <w:bCs w:val="1"/>
                <w:i w:val="0"/>
                <w:iCs w:val="0"/>
                <w:smallCaps w:val="0"/>
                <w:strike w:val="0"/>
                <w:color w:val="000000"/>
                <w:sz w:val="34"/>
                <w:szCs w:val="34"/>
                <w:u w:val="none"/>
                <w:vertAlign w:val="baseline"/>
                <w:rtl w:val="0"/>
              </w:rPr>
              <w:t xml:space="preserve">Graduation </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34"/>
                <w:szCs w:val="3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
                <w:szCs w:val="34"/>
                <w:u w:val="none"/>
                <w:vertAlign w:val="baseline"/>
                <w:rtl w:val="0"/>
              </w:rPr>
              <w:t xml:space="preserve">Requirements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line="240" w:lineRule="auto"/>
              <w:jc w:val="center"/>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vertAlign w:val="baseline"/>
                <w:rtl w:val="0"/>
              </w:rPr>
              <w:t xml:space="preserve">Descriptor Code: </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vertAlign w:val="baseline"/>
                <w:rtl w:val="0"/>
              </w:rPr>
              <w:t xml:space="preserve">4.605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spacing w:line="240" w:lineRule="auto"/>
              <w:jc w:val="center"/>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vertAlign w:val="baseline"/>
                <w:rtl w:val="0"/>
              </w:rPr>
              <w:t xml:space="preserve">Issued Date: </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2"/>
                <w:szCs w:val="22"/>
                <w:u w:val="none"/>
                <w:shd w:fill="auto" w:val="clear"/>
                <w:vertAlign w:val="baseline"/>
              </w:rPr>
            </w:pPr>
            <w:r w:rsidDel="00000000" w:rsidR="00000000" w:rsidRPr="00000000">
              <w:rPr>
                <w:b w:val="1"/>
                <w:bCs w:val="1"/>
                <w:color w:val="ff0000"/>
                <w:rtl w:val="0"/>
              </w:rPr>
              <w:t xml:space="preserve">08/10/26</w:t>
            </w:r>
            <w:r w:rsidDel="00000000" w:rsidR="00000000" w:rsidRPr="00000000">
              <w:rPr>
                <w:rtl w:val="0"/>
              </w:rPr>
            </w:r>
          </w:p>
        </w:tc>
      </w:tr>
      <w:tr>
        <w:trPr>
          <w:cantSplit w:val="0"/>
          <w:trHeight w:val="63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line="240" w:lineRule="auto"/>
              <w:jc w:val="center"/>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vertAlign w:val="baseline"/>
                <w:rtl w:val="0"/>
              </w:rPr>
              <w:t xml:space="preserve">Rescinds: </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vertAlign w:val="baseline"/>
                <w:rtl w:val="0"/>
              </w:rPr>
              <w:t xml:space="preserve">4.605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spacing w:line="240" w:lineRule="auto"/>
              <w:jc w:val="center"/>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vertAlign w:val="baseline"/>
                <w:rtl w:val="0"/>
              </w:rPr>
              <w:t xml:space="preserve">Issued: </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vertAlign w:val="baseline"/>
                <w:rtl w:val="0"/>
              </w:rPr>
              <w:t xml:space="preserve">01/06/25</w:t>
            </w:r>
            <w:r w:rsidDel="00000000" w:rsidR="00000000" w:rsidRPr="00000000">
              <w:rPr>
                <w:rtl w:val="0"/>
              </w:rPr>
            </w:r>
          </w:p>
        </w:tc>
      </w:tr>
    </w:tbl>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spacing w:line="240" w:lineRule="auto"/>
        <w:ind w:left="582.8" w:firstLine="0"/>
        <w:rPr/>
      </w:pPr>
      <w:r w:rsidDel="00000000" w:rsidR="00000000" w:rsidRPr="00000000">
        <w:rPr>
          <w:rFonts w:ascii="Times New Roman" w:cs="Times New Roman" w:eastAsia="Times New Roman" w:hAnsi="Times New Roman"/>
          <w:b w:val="1"/>
          <w:bCs w:val="1"/>
          <w:sz w:val="21"/>
          <w:szCs w:val="21"/>
          <w:rtl w:val="0"/>
        </w:rPr>
        <w:t xml:space="preserve">General </w:t>
      </w:r>
      <w:r w:rsidDel="00000000" w:rsidR="00000000" w:rsidRPr="00000000">
        <w:rPr>
          <w:rtl w:val="0"/>
        </w:rPr>
      </w:r>
    </w:p>
    <w:p w:rsidR="00000000" w:rsidDel="00000000" w:rsidP="00000000" w:rsidRDefault="00000000" w:rsidRPr="00000000" w14:paraId="00000018">
      <w:pPr>
        <w:spacing w:line="240" w:lineRule="auto"/>
        <w:ind w:left="582.8"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The program of studies shall include areas required by the State Board of Education. </w:t>
      </w:r>
      <w:r w:rsidDel="00000000" w:rsidR="00000000" w:rsidRPr="00000000">
        <w:rPr>
          <w:rtl w:val="0"/>
        </w:rPr>
      </w:r>
    </w:p>
    <w:p w:rsidR="00000000" w:rsidDel="00000000" w:rsidP="00000000" w:rsidRDefault="00000000" w:rsidRPr="00000000" w14:paraId="00000019">
      <w:pPr>
        <w:spacing w:line="240" w:lineRule="auto"/>
        <w:ind w:left="585.11"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Before </w:t>
      </w:r>
      <w:r w:rsidDel="00000000" w:rsidR="00000000" w:rsidRPr="00000000">
        <w:rPr>
          <w:rFonts w:ascii="Times New Roman" w:cs="Times New Roman" w:eastAsia="Times New Roman" w:hAnsi="Times New Roman"/>
          <w:b w:val="0"/>
          <w:bCs w:val="0"/>
          <w:i w:val="0"/>
          <w:iCs w:val="0"/>
          <w:smallCaps w:val="0"/>
          <w:strike w:val="0"/>
          <w:color w:val="c00000"/>
          <w:sz w:val="21"/>
          <w:szCs w:val="21"/>
          <w:u w:val="none"/>
          <w:vertAlign w:val="baseline"/>
          <w:rtl w:val="0"/>
        </w:rPr>
        <w:t xml:space="preserve">high school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graduation, every student shall:</w:t>
      </w:r>
      <w:r w:rsidDel="00000000" w:rsidR="00000000" w:rsidRPr="00000000">
        <w:rPr>
          <w:rFonts w:ascii="Times New Roman" w:cs="Times New Roman" w:eastAsia="Times New Roman" w:hAnsi="Times New Roman"/>
          <w:b w:val="0"/>
          <w:bCs w:val="0"/>
          <w:i w:val="0"/>
          <w:iCs w:val="0"/>
          <w:smallCaps w:val="0"/>
          <w:strike w:val="0"/>
          <w:color w:val="000000"/>
          <w:sz w:val="20.3334"/>
          <w:szCs w:val="20.3334"/>
          <w:u w:val="none"/>
          <w:vertAlign w:val="super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2.2"/>
          <w:szCs w:val="12.2"/>
          <w:u w:val="none"/>
          <w:vertAlign w:val="baseline"/>
          <w:rtl w:val="0"/>
        </w:rPr>
        <w:t xml:space="preserve"> </w:t>
      </w:r>
      <w:r w:rsidDel="00000000" w:rsidR="00000000" w:rsidRPr="00000000">
        <w:rPr>
          <w:rtl w:val="0"/>
        </w:rPr>
      </w:r>
    </w:p>
    <w:p w:rsidR="00000000" w:rsidDel="00000000" w:rsidP="00000000" w:rsidRDefault="00000000" w:rsidRPr="00000000" w14:paraId="0000001A">
      <w:pPr>
        <w:spacing w:line="240" w:lineRule="auto"/>
        <w:ind w:left="741.5"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1. Achieve the specified twenty-two (22) units of credit; </w:t>
      </w:r>
      <w:r w:rsidDel="00000000" w:rsidR="00000000" w:rsidRPr="00000000">
        <w:rPr>
          <w:rtl w:val="0"/>
        </w:rPr>
      </w:r>
    </w:p>
    <w:p w:rsidR="00000000" w:rsidDel="00000000" w:rsidP="00000000" w:rsidRDefault="00000000" w:rsidRPr="00000000" w14:paraId="0000001B">
      <w:pPr>
        <w:spacing w:line="240" w:lineRule="auto"/>
        <w:ind w:left="732.26"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2. Take the required end-of-course exams; </w:t>
      </w:r>
      <w:r w:rsidDel="00000000" w:rsidR="00000000" w:rsidRPr="00000000">
        <w:rPr>
          <w:rtl w:val="0"/>
        </w:rPr>
      </w:r>
    </w:p>
    <w:p w:rsidR="00000000" w:rsidDel="00000000" w:rsidP="00000000" w:rsidRDefault="00000000" w:rsidRPr="00000000" w14:paraId="0000001C">
      <w:pPr>
        <w:spacing w:line="240" w:lineRule="auto"/>
        <w:ind w:left="733.1"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3. Have satisfactory records of attendance and conduct</w:t>
      </w:r>
      <w:r w:rsidDel="00000000" w:rsidR="00000000" w:rsidRPr="00000000">
        <w:rPr>
          <w:rFonts w:ascii="Times New Roman" w:cs="Times New Roman" w:eastAsia="Times New Roman" w:hAnsi="Times New Roman"/>
          <w:b w:val="0"/>
          <w:bCs w:val="0"/>
          <w:i w:val="0"/>
          <w:iCs w:val="0"/>
          <w:smallCaps w:val="0"/>
          <w:strike w:val="1"/>
          <w:color w:val="c00000"/>
          <w:sz w:val="21"/>
          <w:szCs w:val="21"/>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c00000"/>
          <w:sz w:val="21"/>
          <w:szCs w:val="21"/>
          <w:u w:val="none"/>
          <w:vertAlign w:val="baseline"/>
          <w:rtl w:val="0"/>
        </w:rPr>
        <w:t xml:space="preserve"> </w:t>
      </w:r>
      <w:r w:rsidDel="00000000" w:rsidR="00000000" w:rsidRPr="00000000">
        <w:rPr>
          <w:rtl w:val="0"/>
        </w:rPr>
      </w:r>
    </w:p>
    <w:p w:rsidR="00000000" w:rsidDel="00000000" w:rsidP="00000000" w:rsidRDefault="00000000" w:rsidRPr="00000000" w14:paraId="0000001D">
      <w:pPr>
        <w:spacing w:line="240" w:lineRule="auto"/>
        <w:ind w:left="727.2199999999999"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4. Take the ACT or SAT prior to graduation;</w:t>
      </w:r>
      <w:r w:rsidDel="00000000" w:rsidR="00000000" w:rsidRPr="00000000">
        <w:rPr>
          <w:rFonts w:ascii="Times New Roman" w:cs="Times New Roman" w:eastAsia="Times New Roman" w:hAnsi="Times New Roman"/>
          <w:b w:val="0"/>
          <w:bCs w:val="0"/>
          <w:i w:val="0"/>
          <w:iCs w:val="0"/>
          <w:smallCaps w:val="0"/>
          <w:strike w:val="0"/>
          <w:color w:val="000000"/>
          <w:sz w:val="20.3334"/>
          <w:szCs w:val="20.3334"/>
          <w:u w:val="none"/>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12.2"/>
          <w:szCs w:val="12.2"/>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and </w:t>
      </w:r>
      <w:r w:rsidDel="00000000" w:rsidR="00000000" w:rsidRPr="00000000">
        <w:rPr>
          <w:rtl w:val="0"/>
        </w:rPr>
      </w:r>
    </w:p>
    <w:p w:rsidR="00000000" w:rsidDel="00000000" w:rsidP="00000000" w:rsidRDefault="00000000" w:rsidRPr="00000000" w14:paraId="0000001E">
      <w:pPr>
        <w:spacing w:line="240" w:lineRule="auto"/>
        <w:ind w:left="735.1999999999999"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5. Pass a United States civics test.</w:t>
      </w:r>
      <w:r w:rsidDel="00000000" w:rsidR="00000000" w:rsidRPr="00000000">
        <w:rPr>
          <w:rFonts w:ascii="Times New Roman" w:cs="Times New Roman" w:eastAsia="Times New Roman" w:hAnsi="Times New Roman"/>
          <w:b w:val="0"/>
          <w:bCs w:val="0"/>
          <w:i w:val="0"/>
          <w:iCs w:val="0"/>
          <w:smallCaps w:val="0"/>
          <w:strike w:val="0"/>
          <w:color w:val="000000"/>
          <w:sz w:val="20.3334"/>
          <w:szCs w:val="20.3334"/>
          <w:u w:val="none"/>
          <w:vertAlign w:val="superscript"/>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12.2"/>
          <w:szCs w:val="12.2"/>
          <w:u w:val="none"/>
          <w:vertAlign w:val="baseline"/>
          <w:rtl w:val="0"/>
        </w:rPr>
        <w:t xml:space="preserve"> </w:t>
      </w:r>
      <w:r w:rsidDel="00000000" w:rsidR="00000000" w:rsidRPr="00000000">
        <w:rPr>
          <w:rtl w:val="0"/>
        </w:rPr>
      </w:r>
    </w:p>
    <w:p w:rsidR="00000000" w:rsidDel="00000000" w:rsidP="00000000" w:rsidRDefault="00000000" w:rsidRPr="00000000" w14:paraId="0000001F">
      <w:pPr>
        <w:widowControl w:val="0"/>
        <w:spacing w:line="220.86180210113525" w:lineRule="auto"/>
        <w:ind w:left="784.6399688720703" w:firstLine="0"/>
        <w:rPr>
          <w:sz w:val="21"/>
          <w:szCs w:val="21"/>
        </w:rPr>
      </w:pPr>
      <w:r w:rsidDel="00000000" w:rsidR="00000000" w:rsidRPr="00000000">
        <w:rPr>
          <w:rtl w:val="0"/>
        </w:rPr>
      </w:r>
    </w:p>
    <w:p w:rsidR="00000000" w:rsidDel="00000000" w:rsidP="00000000" w:rsidRDefault="00000000" w:rsidRPr="00000000" w14:paraId="00000020">
      <w:pPr>
        <w:spacing w:line="220.87199999999999" w:lineRule="auto"/>
        <w:ind w:left="784.64" w:firstLine="0"/>
        <w:rPr/>
      </w:pPr>
      <w:r w:rsidDel="00000000" w:rsidR="00000000" w:rsidRPr="00000000">
        <w:rPr>
          <w:rFonts w:ascii="Times New Roman" w:cs="Times New Roman" w:eastAsia="Times New Roman" w:hAnsi="Times New Roman"/>
          <w:sz w:val="21"/>
          <w:szCs w:val="21"/>
          <w:rtl w:val="0"/>
        </w:rPr>
        <w:t xml:space="preserve">Students who have completed all graduation requirements including a minimum of 28 credits will be awarded a Cleveland High School diploma. Students who have completed all state graduation requirements but have less than 28 will be awarded a State of Tennessee diploma. </w:t>
      </w:r>
      <w:r w:rsidDel="00000000" w:rsidR="00000000" w:rsidRPr="00000000">
        <w:rPr>
          <w:rtl w:val="0"/>
        </w:rPr>
      </w:r>
    </w:p>
    <w:p w:rsidR="00000000" w:rsidDel="00000000" w:rsidP="00000000" w:rsidRDefault="00000000" w:rsidRPr="00000000" w14:paraId="00000021">
      <w:pPr>
        <w:widowControl w:val="0"/>
        <w:spacing w:line="240" w:lineRule="auto"/>
        <w:ind w:left="582.3799896240234" w:firstLine="0"/>
        <w:rPr>
          <w:b w:val="1"/>
          <w:bCs w:val="1"/>
          <w:sz w:val="21"/>
          <w:szCs w:val="21"/>
        </w:rPr>
      </w:pPr>
      <w:r w:rsidDel="00000000" w:rsidR="00000000" w:rsidRPr="00000000">
        <w:rPr>
          <w:rtl w:val="0"/>
        </w:rPr>
      </w:r>
    </w:p>
    <w:p w:rsidR="00000000" w:rsidDel="00000000" w:rsidP="00000000" w:rsidRDefault="00000000" w:rsidRPr="00000000" w14:paraId="00000022">
      <w:pPr>
        <w:spacing w:line="240" w:lineRule="auto"/>
        <w:ind w:left="582.38" w:firstLine="0"/>
        <w:rPr/>
      </w:pPr>
      <w:r w:rsidDel="00000000" w:rsidR="00000000" w:rsidRPr="00000000">
        <w:rPr>
          <w:rFonts w:ascii="Times New Roman" w:cs="Times New Roman" w:eastAsia="Times New Roman" w:hAnsi="Times New Roman"/>
          <w:b w:val="1"/>
          <w:bCs w:val="1"/>
          <w:sz w:val="21"/>
          <w:szCs w:val="21"/>
          <w:rtl w:val="0"/>
        </w:rPr>
        <w:t xml:space="preserve">Tennessee Valley Early College (TVEC) </w:t>
      </w:r>
      <w:r w:rsidDel="00000000" w:rsidR="00000000" w:rsidRPr="00000000">
        <w:rPr>
          <w:rtl w:val="0"/>
        </w:rPr>
      </w:r>
    </w:p>
    <w:p w:rsidR="00000000" w:rsidDel="00000000" w:rsidP="00000000" w:rsidRDefault="00000000" w:rsidRPr="00000000" w14:paraId="00000023">
      <w:pPr>
        <w:spacing w:line="220.87199999999999" w:lineRule="auto"/>
        <w:ind w:left="720" w:right="71.80799999999999" w:firstLine="0"/>
        <w:rPr>
          <w:sz w:val="21"/>
          <w:szCs w:val="21"/>
        </w:rPr>
      </w:pPr>
      <w:r w:rsidDel="00000000" w:rsidR="00000000" w:rsidRPr="00000000">
        <w:rPr>
          <w:rtl w:val="0"/>
        </w:rPr>
      </w:r>
    </w:p>
    <w:p w:rsidR="00000000" w:rsidDel="00000000" w:rsidP="00000000" w:rsidRDefault="00000000" w:rsidRPr="00000000" w14:paraId="00000024">
      <w:pPr>
        <w:spacing w:line="220.87199999999999" w:lineRule="auto"/>
        <w:ind w:left="720" w:right="71.80799999999999" w:firstLine="0"/>
        <w:rPr/>
      </w:pPr>
      <w:r w:rsidDel="00000000" w:rsidR="00000000" w:rsidRPr="00000000">
        <w:rPr>
          <w:rFonts w:ascii="Times New Roman" w:cs="Times New Roman" w:eastAsia="Times New Roman" w:hAnsi="Times New Roman"/>
          <w:sz w:val="21"/>
          <w:szCs w:val="21"/>
          <w:rtl w:val="0"/>
        </w:rPr>
        <w:t xml:space="preserve">Students who have [1] completed at least 22 state credit requirements, [2] completed all applicable state tests, and [3] who have</w:t>
      </w:r>
      <w:r w:rsidDel="00000000" w:rsidR="00000000" w:rsidRPr="00000000">
        <w:rPr>
          <w:rtl w:val="0"/>
        </w:rPr>
        <w:t xml:space="preserve"> </w:t>
      </w:r>
      <w:r w:rsidDel="00000000" w:rsidR="00000000" w:rsidRPr="00000000">
        <w:rPr>
          <w:rFonts w:ascii="Times New Roman" w:cs="Times New Roman" w:eastAsia="Times New Roman" w:hAnsi="Times New Roman"/>
          <w:sz w:val="21"/>
          <w:szCs w:val="21"/>
          <w:rtl w:val="0"/>
        </w:rPr>
        <w:t xml:space="preserve">completed or are actively enrolled in TVEC will be awarded a Cleveland High School diploma. </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86410522460938" w:lineRule="auto"/>
        <w:ind w:left="588.0514526367188" w:right="112.528076171875" w:hanging="1.47064208984375"/>
        <w:jc w:val="left"/>
        <w:rPr>
          <w:color w:val="c00000"/>
          <w:sz w:val="21"/>
          <w:szCs w:val="21"/>
        </w:rPr>
      </w:pPr>
      <w:r w:rsidDel="00000000" w:rsidR="00000000" w:rsidRPr="00000000">
        <w:rPr>
          <w:rtl w:val="0"/>
        </w:rPr>
      </w:r>
    </w:p>
    <w:p w:rsidR="00000000" w:rsidDel="00000000" w:rsidP="00000000" w:rsidRDefault="00000000" w:rsidRPr="00000000" w14:paraId="00000026">
      <w:pPr>
        <w:spacing w:line="220.87199999999999" w:lineRule="auto"/>
        <w:ind w:left="588.052" w:right="112.528" w:hanging="1.47199999999998"/>
        <w:rPr>
          <w:color w:val="c00000"/>
          <w:sz w:val="12.199999809265137"/>
          <w:szCs w:val="12.199999809265137"/>
        </w:rPr>
      </w:pPr>
      <w:r w:rsidDel="00000000" w:rsidR="00000000" w:rsidRPr="00000000">
        <w:rPr>
          <w:color w:val="c00000"/>
          <w:sz w:val="22.199999809265137"/>
          <w:szCs w:val="22.199999809265137"/>
          <w:rtl w:val="0"/>
        </w:rPr>
        <w:t xml:space="preserve">If a middle school student successfully completes any of the State Board-required high school credits, as evidence by a passing grade in the course prior to grade nine (9), the student shall receive graduation credit for that coursework.</w:t>
      </w:r>
      <w:r w:rsidDel="00000000" w:rsidR="00000000" w:rsidRPr="00000000">
        <w:rPr>
          <w:color w:val="c00000"/>
          <w:sz w:val="12.199999809265137"/>
          <w:szCs w:val="12.199999809265137"/>
          <w:rtl w:val="0"/>
        </w:rPr>
        <w:t xml:space="preserve">4</w:t>
      </w:r>
      <w:r w:rsidDel="00000000" w:rsidR="00000000" w:rsidRPr="00000000">
        <w:rPr>
          <w:color w:val="c00000"/>
          <w:sz w:val="12.199999809265137"/>
          <w:szCs w:val="12.199999809265137"/>
          <w:rtl w:val="0"/>
        </w:rPr>
        <w:t xml:space="preserve"> </w:t>
      </w:r>
      <w:r w:rsidDel="00000000" w:rsidR="00000000" w:rsidRPr="00000000">
        <w:rPr>
          <w:rtl w:val="0"/>
        </w:rPr>
      </w:r>
    </w:p>
    <w:p w:rsidR="00000000" w:rsidDel="00000000" w:rsidP="00000000" w:rsidRDefault="00000000" w:rsidRPr="00000000" w14:paraId="00000027">
      <w:pPr>
        <w:spacing w:line="240" w:lineRule="auto"/>
        <w:ind w:left="590.152" w:firstLine="0"/>
        <w:rPr>
          <w:b w:val="1"/>
          <w:bCs w:val="1"/>
          <w:strike w:val="1"/>
          <w:color w:val="c00000"/>
          <w:sz w:val="21"/>
          <w:szCs w:val="21"/>
        </w:rPr>
      </w:pPr>
      <w:r w:rsidDel="00000000" w:rsidR="00000000" w:rsidRPr="00000000">
        <w:rPr>
          <w:rtl w:val="0"/>
        </w:rPr>
      </w:r>
    </w:p>
    <w:p w:rsidR="00000000" w:rsidDel="00000000" w:rsidP="00000000" w:rsidRDefault="00000000" w:rsidRPr="00000000" w14:paraId="00000028">
      <w:pPr>
        <w:spacing w:line="240" w:lineRule="auto"/>
        <w:ind w:left="590.152" w:firstLine="0"/>
        <w:rPr/>
      </w:pPr>
      <w:r w:rsidDel="00000000" w:rsidR="00000000" w:rsidRPr="00000000">
        <w:rPr>
          <w:rFonts w:ascii="Times New Roman" w:cs="Times New Roman" w:eastAsia="Times New Roman" w:hAnsi="Times New Roman"/>
          <w:b w:val="1"/>
          <w:bCs w:val="1"/>
          <w:i w:val="0"/>
          <w:iCs w:val="0"/>
          <w:smallCaps w:val="0"/>
          <w:strike w:val="1"/>
          <w:color w:val="c00000"/>
          <w:sz w:val="21"/>
          <w:szCs w:val="21"/>
          <w:u w:val="none"/>
          <w:vertAlign w:val="baseline"/>
          <w:rtl w:val="0"/>
        </w:rPr>
        <w:t xml:space="preserve">Special Education Students</w:t>
      </w:r>
      <w:r w:rsidDel="00000000" w:rsidR="00000000" w:rsidRPr="00000000">
        <w:rPr>
          <w:rFonts w:ascii="Times New Roman" w:cs="Times New Roman" w:eastAsia="Times New Roman" w:hAnsi="Times New Roman"/>
          <w:b w:val="1"/>
          <w:bCs w:val="1"/>
          <w:i w:val="0"/>
          <w:iCs w:val="0"/>
          <w:smallCaps w:val="0"/>
          <w:strike w:val="0"/>
          <w:color w:val="c00000"/>
          <w:sz w:val="21"/>
          <w:szCs w:val="21"/>
          <w:u w:val="none"/>
          <w:vertAlign w:val="baseline"/>
          <w:rtl w:val="0"/>
        </w:rPr>
        <w:t xml:space="preserve">SPECIAL EDUCATION STUDENTS</w:t>
      </w:r>
      <w:r w:rsidDel="00000000" w:rsidR="00000000" w:rsidRPr="00000000">
        <w:rPr>
          <w:rFonts w:ascii="Times New Roman" w:cs="Times New Roman" w:eastAsia="Times New Roman" w:hAnsi="Times New Roman"/>
          <w:b w:val="0"/>
          <w:bCs w:val="0"/>
          <w:i w:val="0"/>
          <w:iCs w:val="0"/>
          <w:smallCaps w:val="0"/>
          <w:strike w:val="1"/>
          <w:color w:val="c00000"/>
          <w:sz w:val="20.3334"/>
          <w:szCs w:val="20.3334"/>
          <w:u w:val="none"/>
          <w:vertAlign w:val="superscript"/>
          <w:rtl w:val="0"/>
        </w:rPr>
        <w:t xml:space="preserve">4</w:t>
      </w:r>
      <w:r w:rsidDel="00000000" w:rsidR="00000000" w:rsidRPr="00000000">
        <w:rPr>
          <w:rFonts w:ascii="Times New Roman" w:cs="Times New Roman" w:eastAsia="Times New Roman" w:hAnsi="Times New Roman"/>
          <w:b w:val="0"/>
          <w:bCs w:val="0"/>
          <w:i w:val="0"/>
          <w:iCs w:val="0"/>
          <w:smallCaps w:val="0"/>
          <w:strike w:val="0"/>
          <w:color w:val="c00000"/>
          <w:sz w:val="20.3334"/>
          <w:szCs w:val="20.3334"/>
          <w:u w:val="none"/>
          <w:vertAlign w:val="superscript"/>
          <w:rtl w:val="0"/>
        </w:rPr>
        <w:t xml:space="preserve">5</w:t>
      </w:r>
      <w:r w:rsidDel="00000000" w:rsidR="00000000" w:rsidRPr="00000000">
        <w:rPr>
          <w:rFonts w:ascii="Times New Roman" w:cs="Times New Roman" w:eastAsia="Times New Roman" w:hAnsi="Times New Roman"/>
          <w:b w:val="0"/>
          <w:bCs w:val="0"/>
          <w:i w:val="0"/>
          <w:iCs w:val="0"/>
          <w:smallCaps w:val="0"/>
          <w:strike w:val="0"/>
          <w:color w:val="c00000"/>
          <w:sz w:val="12.2"/>
          <w:szCs w:val="12.2"/>
          <w:u w:val="none"/>
          <w:vertAlign w:val="baseline"/>
          <w:rtl w:val="0"/>
        </w:rPr>
        <w:t xml:space="preserve"> </w:t>
      </w:r>
      <w:r w:rsidDel="00000000" w:rsidR="00000000" w:rsidRPr="00000000">
        <w:rPr>
          <w:rtl w:val="0"/>
        </w:rPr>
      </w:r>
    </w:p>
    <w:p w:rsidR="00000000" w:rsidDel="00000000" w:rsidP="00000000" w:rsidRDefault="00000000" w:rsidRPr="00000000" w14:paraId="00000029">
      <w:pPr>
        <w:spacing w:line="220.87199999999999" w:lineRule="auto"/>
        <w:ind w:left="7.74" w:right="314.808" w:firstLine="585.352"/>
        <w:rPr>
          <w:sz w:val="21"/>
          <w:szCs w:val="21"/>
        </w:rPr>
      </w:pPr>
      <w:r w:rsidDel="00000000" w:rsidR="00000000" w:rsidRPr="00000000">
        <w:rPr>
          <w:rtl w:val="0"/>
        </w:rPr>
      </w:r>
    </w:p>
    <w:p w:rsidR="00000000" w:rsidDel="00000000" w:rsidP="00000000" w:rsidRDefault="00000000" w:rsidRPr="00000000" w14:paraId="0000002A">
      <w:pPr>
        <w:spacing w:line="220.87199999999999" w:lineRule="auto"/>
        <w:ind w:left="7.74" w:right="314.808" w:firstLine="585.352"/>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Special education students who earn the prescribed twenty-two (22) credit</w:t>
      </w:r>
      <w:r w:rsidDel="00000000" w:rsidR="00000000" w:rsidRPr="00000000">
        <w:rPr>
          <w:rFonts w:ascii="Times New Roman" w:cs="Times New Roman" w:eastAsia="Times New Roman" w:hAnsi="Times New Roman"/>
          <w:b w:val="0"/>
          <w:bCs w:val="0"/>
          <w:i w:val="0"/>
          <w:iCs w:val="0"/>
          <w:smallCaps w:val="0"/>
          <w:strike w:val="1"/>
          <w:color w:val="c00000"/>
          <w:sz w:val="21"/>
          <w:szCs w:val="21"/>
          <w:u w:val="none"/>
          <w:vertAlign w:val="baseline"/>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minimum shall be awarded a regular high school  </w:t>
      </w:r>
      <w:r w:rsidDel="00000000" w:rsidR="00000000" w:rsidRPr="00000000">
        <w:rPr>
          <w:rtl w:val="0"/>
        </w:rPr>
      </w:r>
    </w:p>
    <w:p w:rsidR="00000000" w:rsidDel="00000000" w:rsidP="00000000" w:rsidRDefault="00000000" w:rsidRPr="00000000" w14:paraId="0000002B">
      <w:pPr>
        <w:spacing w:line="240" w:lineRule="auto"/>
        <w:ind w:left="586.58"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diploma. </w:t>
      </w:r>
      <w:r w:rsidDel="00000000" w:rsidR="00000000" w:rsidRPr="00000000">
        <w:rPr>
          <w:rtl w:val="0"/>
        </w:rPr>
      </w:r>
    </w:p>
    <w:p w:rsidR="00000000" w:rsidDel="00000000" w:rsidP="00000000" w:rsidRDefault="00000000" w:rsidRPr="00000000" w14:paraId="0000002C">
      <w:pPr>
        <w:spacing w:line="220.87199999999999" w:lineRule="auto"/>
        <w:ind w:left="587.2099999999999" w:right="1.138" w:firstLine="5.88000000000001"/>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Students who have received the below diplomas shall continue to make progress towards a regular high school diploma until the  end of the school year in which they turn twenty-two (22) years old.</w:t>
      </w:r>
      <w:r w:rsidDel="00000000" w:rsidR="00000000" w:rsidRPr="00000000">
        <w:rPr>
          <w:rFonts w:ascii="Times New Roman" w:cs="Times New Roman" w:eastAsia="Times New Roman" w:hAnsi="Times New Roman"/>
          <w:b w:val="0"/>
          <w:bCs w:val="0"/>
          <w:i w:val="0"/>
          <w:iCs w:val="0"/>
          <w:smallCaps w:val="0"/>
          <w:strike w:val="1"/>
          <w:color w:val="c00000"/>
          <w:sz w:val="20.3334"/>
          <w:szCs w:val="20.3334"/>
          <w:u w:val="none"/>
          <w:vertAlign w:val="superscript"/>
          <w:rtl w:val="0"/>
        </w:rPr>
        <w:t xml:space="preserve">5</w:t>
      </w:r>
      <w:r w:rsidDel="00000000" w:rsidR="00000000" w:rsidRPr="00000000">
        <w:rPr>
          <w:rFonts w:ascii="Times New Roman" w:cs="Times New Roman" w:eastAsia="Times New Roman" w:hAnsi="Times New Roman"/>
          <w:b w:val="0"/>
          <w:bCs w:val="0"/>
          <w:i w:val="0"/>
          <w:iCs w:val="0"/>
          <w:smallCaps w:val="0"/>
          <w:strike w:val="0"/>
          <w:color w:val="c00000"/>
          <w:sz w:val="12.2"/>
          <w:szCs w:val="12.2"/>
          <w:u w:val="single"/>
          <w:vertAlign w:val="baseline"/>
          <w:rtl w:val="0"/>
        </w:rPr>
        <w:t xml:space="preserve"> </w:t>
      </w:r>
      <w:r w:rsidDel="00000000" w:rsidR="00000000" w:rsidRPr="00000000">
        <w:rPr>
          <w:rtl w:val="0"/>
        </w:rPr>
      </w:r>
    </w:p>
    <w:p w:rsidR="00000000" w:rsidDel="00000000" w:rsidP="00000000" w:rsidRDefault="00000000" w:rsidRPr="00000000" w14:paraId="0000002D">
      <w:pPr>
        <w:spacing w:line="240" w:lineRule="auto"/>
        <w:ind w:left="590.15" w:firstLine="0"/>
        <w:rPr>
          <w:b w:val="1"/>
          <w:bCs w:val="1"/>
          <w:sz w:val="21"/>
          <w:szCs w:val="21"/>
        </w:rPr>
      </w:pPr>
      <w:r w:rsidDel="00000000" w:rsidR="00000000" w:rsidRPr="00000000">
        <w:rPr>
          <w:rtl w:val="0"/>
        </w:rPr>
      </w:r>
    </w:p>
    <w:p w:rsidR="00000000" w:rsidDel="00000000" w:rsidP="00000000" w:rsidRDefault="00000000" w:rsidRPr="00000000" w14:paraId="0000002E">
      <w:pPr>
        <w:spacing w:line="240" w:lineRule="auto"/>
        <w:ind w:left="590.15" w:firstLine="0"/>
        <w:rPr/>
      </w:pPr>
      <w:r w:rsidDel="00000000" w:rsidR="00000000" w:rsidRPr="00000000">
        <w:rPr>
          <w:rFonts w:ascii="Times New Roman" w:cs="Times New Roman" w:eastAsia="Times New Roman" w:hAnsi="Times New Roman"/>
          <w:b w:val="1"/>
          <w:bCs w:val="1"/>
          <w:i w:val="0"/>
          <w:iCs w:val="0"/>
          <w:smallCaps w:val="0"/>
          <w:strike w:val="0"/>
          <w:color w:val="000000"/>
          <w:sz w:val="21"/>
          <w:szCs w:val="21"/>
          <w:u w:val="none"/>
          <w:vertAlign w:val="baseline"/>
          <w:rtl w:val="0"/>
        </w:rPr>
        <w:t xml:space="preserve">Special Education Diploma </w:t>
      </w:r>
      <w:r w:rsidDel="00000000" w:rsidR="00000000" w:rsidRPr="00000000">
        <w:rPr>
          <w:rtl w:val="0"/>
        </w:rPr>
      </w:r>
    </w:p>
    <w:p w:rsidR="00000000" w:rsidDel="00000000" w:rsidP="00000000" w:rsidRDefault="00000000" w:rsidRPr="00000000" w14:paraId="0000002F">
      <w:pPr>
        <w:spacing w:line="211.344" w:lineRule="auto"/>
        <w:ind w:left="579.02" w:right="99.99000000000001" w:firstLine="2.1000000000000085"/>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A special education diploma shall be awarded to students who have not met the requirements for a regular high school diploma  but have:</w:t>
      </w:r>
      <w:r w:rsidDel="00000000" w:rsidR="00000000" w:rsidRPr="00000000">
        <w:rPr>
          <w:rFonts w:ascii="Times New Roman" w:cs="Times New Roman" w:eastAsia="Times New Roman" w:hAnsi="Times New Roman"/>
          <w:b w:val="0"/>
          <w:bCs w:val="0"/>
          <w:i w:val="0"/>
          <w:iCs w:val="0"/>
          <w:smallCaps w:val="0"/>
          <w:strike w:val="0"/>
          <w:color w:val="c00000"/>
          <w:sz w:val="20.3334"/>
          <w:szCs w:val="20.3334"/>
          <w:u w:val="none"/>
          <w:vertAlign w:val="superscript"/>
          <w:rtl w:val="0"/>
        </w:rPr>
        <w:t xml:space="preserve">56</w:t>
      </w:r>
      <w:r w:rsidDel="00000000" w:rsidR="00000000" w:rsidRPr="00000000">
        <w:rPr>
          <w:rFonts w:ascii="Times New Roman" w:cs="Times New Roman" w:eastAsia="Times New Roman" w:hAnsi="Times New Roman"/>
          <w:b w:val="0"/>
          <w:bCs w:val="0"/>
          <w:i w:val="0"/>
          <w:iCs w:val="0"/>
          <w:smallCaps w:val="0"/>
          <w:strike w:val="0"/>
          <w:color w:val="c00000"/>
          <w:sz w:val="12.2"/>
          <w:szCs w:val="12.2"/>
          <w:u w:val="none"/>
          <w:vertAlign w:val="baseline"/>
          <w:rtl w:val="0"/>
        </w:rPr>
        <w:t xml:space="preserve"> </w:t>
      </w:r>
      <w:r w:rsidDel="00000000" w:rsidR="00000000" w:rsidRPr="00000000">
        <w:rPr>
          <w:rtl w:val="0"/>
        </w:rPr>
      </w:r>
    </w:p>
    <w:p w:rsidR="00000000" w:rsidDel="00000000" w:rsidP="00000000" w:rsidRDefault="00000000" w:rsidRPr="00000000" w14:paraId="00000030">
      <w:pPr>
        <w:spacing w:line="240" w:lineRule="auto"/>
        <w:ind w:left="741.5"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1. Completed four (4) years of high school; </w:t>
      </w:r>
      <w:r w:rsidDel="00000000" w:rsidR="00000000" w:rsidRPr="00000000">
        <w:rPr>
          <w:rtl w:val="0"/>
        </w:rPr>
      </w:r>
    </w:p>
    <w:p w:rsidR="00000000" w:rsidDel="00000000" w:rsidP="00000000" w:rsidRDefault="00000000" w:rsidRPr="00000000" w14:paraId="00000031">
      <w:pPr>
        <w:spacing w:line="240" w:lineRule="auto"/>
        <w:ind w:left="732.26"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2. Made satisfactory progress on their IEP; and </w:t>
      </w:r>
      <w:r w:rsidDel="00000000" w:rsidR="00000000" w:rsidRPr="00000000">
        <w:rPr>
          <w:rtl w:val="0"/>
        </w:rPr>
      </w:r>
    </w:p>
    <w:p w:rsidR="00000000" w:rsidDel="00000000" w:rsidP="00000000" w:rsidRDefault="00000000" w:rsidRPr="00000000" w14:paraId="00000032">
      <w:pPr>
        <w:spacing w:line="240" w:lineRule="auto"/>
        <w:ind w:left="733.1"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3. Maintained satisfactory records of attendance and conduct. </w:t>
      </w:r>
      <w:r w:rsidDel="00000000" w:rsidR="00000000" w:rsidRPr="00000000">
        <w:rPr>
          <w:rtl w:val="0"/>
        </w:rPr>
      </w:r>
    </w:p>
    <w:p w:rsidR="00000000" w:rsidDel="00000000" w:rsidP="00000000" w:rsidRDefault="00000000" w:rsidRPr="00000000" w14:paraId="00000033">
      <w:pPr>
        <w:spacing w:line="240" w:lineRule="auto"/>
        <w:ind w:left="589.31" w:firstLine="0"/>
        <w:rPr>
          <w:b w:val="1"/>
          <w:bCs w:val="1"/>
          <w:sz w:val="21"/>
          <w:szCs w:val="21"/>
        </w:rPr>
      </w:pPr>
      <w:r w:rsidDel="00000000" w:rsidR="00000000" w:rsidRPr="00000000">
        <w:rPr>
          <w:rtl w:val="0"/>
        </w:rPr>
      </w:r>
    </w:p>
    <w:p w:rsidR="00000000" w:rsidDel="00000000" w:rsidP="00000000" w:rsidRDefault="00000000" w:rsidRPr="00000000" w14:paraId="00000034">
      <w:pPr>
        <w:spacing w:line="240" w:lineRule="auto"/>
        <w:ind w:left="589.31" w:firstLine="0"/>
        <w:rPr/>
      </w:pPr>
      <w:r w:rsidDel="00000000" w:rsidR="00000000" w:rsidRPr="00000000">
        <w:rPr>
          <w:rFonts w:ascii="Times New Roman" w:cs="Times New Roman" w:eastAsia="Times New Roman" w:hAnsi="Times New Roman"/>
          <w:b w:val="1"/>
          <w:bCs w:val="1"/>
          <w:i w:val="0"/>
          <w:iCs w:val="0"/>
          <w:smallCaps w:val="0"/>
          <w:strike w:val="0"/>
          <w:color w:val="000000"/>
          <w:sz w:val="21"/>
          <w:szCs w:val="21"/>
          <w:u w:val="none"/>
          <w:vertAlign w:val="baseline"/>
          <w:rtl w:val="0"/>
        </w:rPr>
        <w:t xml:space="preserve">Occupational Diploma </w:t>
      </w:r>
      <w:r w:rsidDel="00000000" w:rsidR="00000000" w:rsidRPr="00000000">
        <w:rPr>
          <w:rtl w:val="0"/>
        </w:rPr>
      </w:r>
    </w:p>
    <w:p w:rsidR="00000000" w:rsidDel="00000000" w:rsidP="00000000" w:rsidRDefault="00000000" w:rsidRPr="00000000" w14:paraId="00000035">
      <w:pPr>
        <w:spacing w:line="220.87199999999999" w:lineRule="auto"/>
        <w:ind w:left="587" w:right="1112.2920000000001" w:firstLine="6.089999999999947"/>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Special education students who do not meet the requirements for a regular high school diploma may be awarded an  occupational diploma if the student has:</w:t>
      </w:r>
      <w:r w:rsidDel="00000000" w:rsidR="00000000" w:rsidRPr="00000000">
        <w:rPr>
          <w:rFonts w:ascii="Times New Roman" w:cs="Times New Roman" w:eastAsia="Times New Roman" w:hAnsi="Times New Roman"/>
          <w:b w:val="0"/>
          <w:bCs w:val="0"/>
          <w:i w:val="0"/>
          <w:iCs w:val="0"/>
          <w:smallCaps w:val="0"/>
          <w:strike w:val="1"/>
          <w:color w:val="c00000"/>
          <w:sz w:val="20.3334"/>
          <w:szCs w:val="20.3334"/>
          <w:u w:val="none"/>
          <w:vertAlign w:val="superscript"/>
          <w:rtl w:val="0"/>
        </w:rPr>
        <w:t xml:space="preserve">1,4</w:t>
      </w:r>
      <w:r w:rsidDel="00000000" w:rsidR="00000000" w:rsidRPr="00000000">
        <w:rPr>
          <w:rFonts w:ascii="Times New Roman" w:cs="Times New Roman" w:eastAsia="Times New Roman" w:hAnsi="Times New Roman"/>
          <w:b w:val="0"/>
          <w:bCs w:val="0"/>
          <w:i w:val="0"/>
          <w:iCs w:val="0"/>
          <w:smallCaps w:val="0"/>
          <w:strike w:val="0"/>
          <w:color w:val="c00000"/>
          <w:sz w:val="20.3334"/>
          <w:szCs w:val="20.3334"/>
          <w:u w:val="none"/>
          <w:vertAlign w:val="superscript"/>
          <w:rtl w:val="0"/>
        </w:rPr>
        <w:t xml:space="preserve">1,5</w:t>
      </w:r>
      <w:r w:rsidDel="00000000" w:rsidR="00000000" w:rsidRPr="00000000">
        <w:rPr>
          <w:rFonts w:ascii="Times New Roman" w:cs="Times New Roman" w:eastAsia="Times New Roman" w:hAnsi="Times New Roman"/>
          <w:b w:val="0"/>
          <w:bCs w:val="0"/>
          <w:i w:val="0"/>
          <w:iCs w:val="0"/>
          <w:smallCaps w:val="0"/>
          <w:strike w:val="0"/>
          <w:color w:val="c00000"/>
          <w:sz w:val="12.2"/>
          <w:szCs w:val="12.2"/>
          <w:u w:val="none"/>
          <w:vertAlign w:val="baseline"/>
          <w:rtl w:val="0"/>
        </w:rPr>
        <w:t xml:space="preserve"> </w:t>
      </w:r>
      <w:r w:rsidDel="00000000" w:rsidR="00000000" w:rsidRPr="00000000">
        <w:rPr>
          <w:rtl w:val="0"/>
        </w:rPr>
      </w:r>
    </w:p>
    <w:p w:rsidR="00000000" w:rsidDel="00000000" w:rsidP="00000000" w:rsidRDefault="00000000" w:rsidRPr="00000000" w14:paraId="00000036">
      <w:pPr>
        <w:spacing w:line="240" w:lineRule="auto"/>
        <w:ind w:left="741.5"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1. Completed at least four (4) years of high school; </w:t>
      </w:r>
      <w:r w:rsidDel="00000000" w:rsidR="00000000" w:rsidRPr="00000000">
        <w:rPr>
          <w:rtl w:val="0"/>
        </w:rPr>
      </w:r>
    </w:p>
    <w:p w:rsidR="00000000" w:rsidDel="00000000" w:rsidP="00000000" w:rsidRDefault="00000000" w:rsidRPr="00000000" w14:paraId="00000037">
      <w:pPr>
        <w:spacing w:line="240" w:lineRule="auto"/>
        <w:ind w:left="732.26"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2. Made satisfactory progress on their IEP; </w:t>
      </w:r>
      <w:r w:rsidDel="00000000" w:rsidR="00000000" w:rsidRPr="00000000">
        <w:rPr>
          <w:rtl w:val="0"/>
        </w:rPr>
      </w:r>
    </w:p>
    <w:p w:rsidR="00000000" w:rsidDel="00000000" w:rsidP="00000000" w:rsidRDefault="00000000" w:rsidRPr="00000000" w14:paraId="00000038">
      <w:pPr>
        <w:spacing w:line="240" w:lineRule="auto"/>
        <w:ind w:left="733.1"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3. Maintained satisfactory records of attendance and conduct; </w:t>
      </w:r>
      <w:r w:rsidDel="00000000" w:rsidR="00000000" w:rsidRPr="00000000">
        <w:rPr>
          <w:rtl w:val="0"/>
        </w:rPr>
      </w:r>
    </w:p>
    <w:p w:rsidR="00000000" w:rsidDel="00000000" w:rsidP="00000000" w:rsidRDefault="00000000" w:rsidRPr="00000000" w14:paraId="00000039">
      <w:pPr>
        <w:spacing w:line="262.75199999999995" w:lineRule="auto"/>
        <w:ind w:left="19.86" w:right="1259.982" w:firstLine="707.3599999999999"/>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4. Completed the occupational diploma Skills, Knowledge, and Experience Mastery Assessment (SKEMA);and </w:t>
      </w:r>
      <w:r w:rsidDel="00000000" w:rsidR="00000000" w:rsidRPr="00000000">
        <w:rPr>
          <w:rtl w:val="0"/>
        </w:rPr>
      </w:r>
    </w:p>
    <w:p w:rsidR="00000000" w:rsidDel="00000000" w:rsidP="00000000" w:rsidRDefault="00000000" w:rsidRPr="00000000" w14:paraId="0000003A">
      <w:pPr>
        <w:spacing w:line="240" w:lineRule="auto"/>
        <w:ind w:left="735.1999999999999"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5. Has two (2) years of paid or non-paid work experience. </w:t>
      </w:r>
      <w:r w:rsidDel="00000000" w:rsidR="00000000" w:rsidRPr="00000000">
        <w:rPr>
          <w:rtl w:val="0"/>
        </w:rPr>
      </w:r>
    </w:p>
    <w:p w:rsidR="00000000" w:rsidDel="00000000" w:rsidP="00000000" w:rsidRDefault="00000000" w:rsidRPr="00000000" w14:paraId="0000003B">
      <w:pPr>
        <w:spacing w:line="220.87199999999999" w:lineRule="auto"/>
        <w:ind w:left="735.86" w:right="582.252" w:firstLine="0"/>
        <w:rPr>
          <w:sz w:val="21"/>
          <w:szCs w:val="21"/>
        </w:rPr>
      </w:pPr>
      <w:r w:rsidDel="00000000" w:rsidR="00000000" w:rsidRPr="00000000">
        <w:rPr>
          <w:rtl w:val="0"/>
        </w:rPr>
      </w:r>
    </w:p>
    <w:p w:rsidR="00000000" w:rsidDel="00000000" w:rsidP="00000000" w:rsidRDefault="00000000" w:rsidRPr="00000000" w14:paraId="0000003C">
      <w:pPr>
        <w:spacing w:line="220.87199999999999" w:lineRule="auto"/>
        <w:ind w:left="735.86" w:right="582.252"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The decision to attain an occupational diploma shall be made at the conclusion of the student’s 10th grade year or two (2) academic years prior to the expected graduation date. </w:t>
      </w:r>
      <w:r w:rsidDel="00000000" w:rsidR="00000000" w:rsidRPr="00000000">
        <w:rPr>
          <w:rtl w:val="0"/>
        </w:rPr>
      </w:r>
    </w:p>
    <w:p w:rsidR="00000000" w:rsidDel="00000000" w:rsidP="00000000" w:rsidRDefault="00000000" w:rsidRPr="00000000" w14:paraId="0000003D">
      <w:pPr>
        <w:spacing w:line="240" w:lineRule="auto"/>
        <w:ind w:left="581.12" w:firstLine="0"/>
        <w:rPr>
          <w:b w:val="1"/>
          <w:bCs w:val="1"/>
          <w:sz w:val="21"/>
          <w:szCs w:val="21"/>
        </w:rPr>
      </w:pPr>
      <w:r w:rsidDel="00000000" w:rsidR="00000000" w:rsidRPr="00000000">
        <w:rPr>
          <w:rtl w:val="0"/>
        </w:rPr>
      </w:r>
    </w:p>
    <w:p w:rsidR="00000000" w:rsidDel="00000000" w:rsidP="00000000" w:rsidRDefault="00000000" w:rsidRPr="00000000" w14:paraId="0000003E">
      <w:pPr>
        <w:spacing w:line="240" w:lineRule="auto"/>
        <w:ind w:left="581.12" w:firstLine="0"/>
        <w:rPr/>
      </w:pPr>
      <w:r w:rsidDel="00000000" w:rsidR="00000000" w:rsidRPr="00000000">
        <w:rPr>
          <w:rFonts w:ascii="Times New Roman" w:cs="Times New Roman" w:eastAsia="Times New Roman" w:hAnsi="Times New Roman"/>
          <w:b w:val="1"/>
          <w:bCs w:val="1"/>
          <w:i w:val="0"/>
          <w:iCs w:val="0"/>
          <w:smallCaps w:val="0"/>
          <w:strike w:val="0"/>
          <w:color w:val="000000"/>
          <w:sz w:val="21"/>
          <w:szCs w:val="21"/>
          <w:u w:val="none"/>
          <w:vertAlign w:val="baseline"/>
          <w:rtl w:val="0"/>
        </w:rPr>
        <w:t xml:space="preserve">Alternate Academic Diploma </w:t>
      </w:r>
      <w:r w:rsidDel="00000000" w:rsidR="00000000" w:rsidRPr="00000000">
        <w:rPr>
          <w:rtl w:val="0"/>
        </w:rPr>
      </w:r>
    </w:p>
    <w:p w:rsidR="00000000" w:rsidDel="00000000" w:rsidP="00000000" w:rsidRDefault="00000000" w:rsidRPr="00000000" w14:paraId="0000003F">
      <w:pPr>
        <w:spacing w:line="220.87199999999999" w:lineRule="auto"/>
        <w:ind w:left="586.37" w:right="337.602" w:firstLine="6.71999999999997"/>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Special education students who do not meet the requirements for a regular high school diploma may be awarded an alternate  academic diploma if the student has:</w:t>
      </w:r>
      <w:r w:rsidDel="00000000" w:rsidR="00000000" w:rsidRPr="00000000">
        <w:rPr>
          <w:rFonts w:ascii="Times New Roman" w:cs="Times New Roman" w:eastAsia="Times New Roman" w:hAnsi="Times New Roman"/>
          <w:b w:val="0"/>
          <w:bCs w:val="0"/>
          <w:i w:val="0"/>
          <w:iCs w:val="0"/>
          <w:smallCaps w:val="0"/>
          <w:strike w:val="1"/>
          <w:color w:val="c00000"/>
          <w:sz w:val="20.3334"/>
          <w:szCs w:val="20.3334"/>
          <w:u w:val="none"/>
          <w:vertAlign w:val="superscript"/>
          <w:rtl w:val="0"/>
        </w:rPr>
        <w:t xml:space="preserve">4</w:t>
      </w:r>
      <w:r w:rsidDel="00000000" w:rsidR="00000000" w:rsidRPr="00000000">
        <w:rPr>
          <w:rFonts w:ascii="Times New Roman" w:cs="Times New Roman" w:eastAsia="Times New Roman" w:hAnsi="Times New Roman"/>
          <w:b w:val="0"/>
          <w:bCs w:val="0"/>
          <w:i w:val="0"/>
          <w:iCs w:val="0"/>
          <w:smallCaps w:val="0"/>
          <w:strike w:val="0"/>
          <w:color w:val="c00000"/>
          <w:sz w:val="20.3334"/>
          <w:szCs w:val="20.3334"/>
          <w:u w:val="none"/>
          <w:vertAlign w:val="superscript"/>
          <w:rtl w:val="0"/>
        </w:rPr>
        <w:t xml:space="preserve">5</w:t>
      </w:r>
      <w:r w:rsidDel="00000000" w:rsidR="00000000" w:rsidRPr="00000000">
        <w:rPr>
          <w:rFonts w:ascii="Times New Roman" w:cs="Times New Roman" w:eastAsia="Times New Roman" w:hAnsi="Times New Roman"/>
          <w:b w:val="0"/>
          <w:bCs w:val="0"/>
          <w:i w:val="0"/>
          <w:iCs w:val="0"/>
          <w:smallCaps w:val="0"/>
          <w:strike w:val="0"/>
          <w:color w:val="c00000"/>
          <w:sz w:val="12.2"/>
          <w:szCs w:val="12.2"/>
          <w:u w:val="none"/>
          <w:vertAlign w:val="baseline"/>
          <w:rtl w:val="0"/>
        </w:rPr>
        <w:t xml:space="preserve"> </w:t>
      </w:r>
      <w:r w:rsidDel="00000000" w:rsidR="00000000" w:rsidRPr="00000000">
        <w:rPr>
          <w:rtl w:val="0"/>
        </w:rPr>
      </w:r>
    </w:p>
    <w:p w:rsidR="00000000" w:rsidDel="00000000" w:rsidP="00000000" w:rsidRDefault="00000000" w:rsidRPr="00000000" w14:paraId="00000040">
      <w:pPr>
        <w:spacing w:line="240" w:lineRule="auto"/>
        <w:ind w:left="741.5"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1. Completed at least four (4) years of high school; </w:t>
      </w:r>
      <w:r w:rsidDel="00000000" w:rsidR="00000000" w:rsidRPr="00000000">
        <w:rPr>
          <w:rtl w:val="0"/>
        </w:rPr>
      </w:r>
    </w:p>
    <w:p w:rsidR="00000000" w:rsidDel="00000000" w:rsidP="00000000" w:rsidRDefault="00000000" w:rsidRPr="00000000" w14:paraId="00000041">
      <w:pPr>
        <w:spacing w:line="240" w:lineRule="auto"/>
        <w:ind w:left="732.26"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2. Participated in the high school alternate assessment; </w:t>
      </w:r>
      <w:r w:rsidDel="00000000" w:rsidR="00000000" w:rsidRPr="00000000">
        <w:rPr>
          <w:rtl w:val="0"/>
        </w:rPr>
      </w:r>
    </w:p>
    <w:p w:rsidR="00000000" w:rsidDel="00000000" w:rsidP="00000000" w:rsidRDefault="00000000" w:rsidRPr="00000000" w14:paraId="00000042">
      <w:pPr>
        <w:spacing w:line="240" w:lineRule="auto"/>
        <w:ind w:left="733.1"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3. Earned the prescribed twenty-two (22) credit minimum; </w:t>
      </w:r>
      <w:r w:rsidDel="00000000" w:rsidR="00000000" w:rsidRPr="00000000">
        <w:rPr>
          <w:rtl w:val="0"/>
        </w:rPr>
      </w:r>
    </w:p>
    <w:p w:rsidR="00000000" w:rsidDel="00000000" w:rsidP="00000000" w:rsidRDefault="00000000" w:rsidRPr="00000000" w14:paraId="00000043">
      <w:pPr>
        <w:spacing w:line="240" w:lineRule="auto"/>
        <w:ind w:left="727.2199999999999"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4. Made satisfactory progress on their IEP; </w:t>
      </w:r>
      <w:r w:rsidDel="00000000" w:rsidR="00000000" w:rsidRPr="00000000">
        <w:rPr>
          <w:rtl w:val="0"/>
        </w:rPr>
      </w:r>
    </w:p>
    <w:p w:rsidR="00000000" w:rsidDel="00000000" w:rsidP="00000000" w:rsidRDefault="00000000" w:rsidRPr="00000000" w14:paraId="00000044">
      <w:pPr>
        <w:spacing w:line="240" w:lineRule="auto"/>
        <w:ind w:left="735.1999999999999"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5. Maintained satisfactory records of attendance and conduct; and </w:t>
      </w:r>
      <w:r w:rsidDel="00000000" w:rsidR="00000000" w:rsidRPr="00000000">
        <w:rPr>
          <w:rtl w:val="0"/>
        </w:rPr>
      </w:r>
    </w:p>
    <w:p w:rsidR="00000000" w:rsidDel="00000000" w:rsidP="00000000" w:rsidRDefault="00000000" w:rsidRPr="00000000" w14:paraId="00000045">
      <w:pPr>
        <w:spacing w:line="220.87199999999999" w:lineRule="auto"/>
        <w:ind w:left="0" w:right="327.158" w:firstLine="0"/>
        <w:rPr/>
      </w:pPr>
      <w:r w:rsidDel="00000000" w:rsidR="00000000" w:rsidRPr="00000000">
        <w:rPr>
          <w:sz w:val="21"/>
          <w:szCs w:val="21"/>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6. Completed a transition assessment that measures postsecondary education and training, employment, independent living, </w:t>
      </w:r>
      <w:r w:rsidDel="00000000" w:rsidR="00000000" w:rsidRPr="00000000">
        <w:rPr>
          <w:rtl w:val="0"/>
        </w:rPr>
      </w:r>
    </w:p>
    <w:p w:rsidR="00000000" w:rsidDel="00000000" w:rsidP="00000000" w:rsidRDefault="00000000" w:rsidRPr="00000000" w14:paraId="00000046">
      <w:pPr>
        <w:spacing w:line="240" w:lineRule="auto"/>
        <w:ind w:left="946.37"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and community involvement. </w:t>
      </w:r>
      <w:r w:rsidDel="00000000" w:rsidR="00000000" w:rsidRPr="00000000">
        <w:rPr>
          <w:rtl w:val="0"/>
        </w:rPr>
      </w:r>
    </w:p>
    <w:p w:rsidR="00000000" w:rsidDel="00000000" w:rsidP="00000000" w:rsidRDefault="00000000" w:rsidRPr="00000000" w14:paraId="00000047">
      <w:pPr>
        <w:spacing w:line="240" w:lineRule="auto"/>
        <w:ind w:left="590.15" w:firstLine="0"/>
        <w:rPr>
          <w:b w:val="1"/>
          <w:bCs w:val="1"/>
          <w:sz w:val="21"/>
          <w:szCs w:val="21"/>
        </w:rPr>
      </w:pPr>
      <w:r w:rsidDel="00000000" w:rsidR="00000000" w:rsidRPr="00000000">
        <w:rPr>
          <w:rtl w:val="0"/>
        </w:rPr>
      </w:r>
    </w:p>
    <w:p w:rsidR="00000000" w:rsidDel="00000000" w:rsidP="00000000" w:rsidRDefault="00000000" w:rsidRPr="00000000" w14:paraId="00000048">
      <w:pPr>
        <w:spacing w:line="240" w:lineRule="auto"/>
        <w:ind w:left="590.15" w:firstLine="0"/>
        <w:rPr/>
      </w:pPr>
      <w:r w:rsidDel="00000000" w:rsidR="00000000" w:rsidRPr="00000000">
        <w:rPr>
          <w:rFonts w:ascii="Times New Roman" w:cs="Times New Roman" w:eastAsia="Times New Roman" w:hAnsi="Times New Roman"/>
          <w:b w:val="1"/>
          <w:bCs w:val="1"/>
          <w:i w:val="0"/>
          <w:iCs w:val="0"/>
          <w:smallCaps w:val="0"/>
          <w:strike w:val="0"/>
          <w:color w:val="000000"/>
          <w:sz w:val="21"/>
          <w:szCs w:val="21"/>
          <w:u w:val="none"/>
          <w:vertAlign w:val="baseline"/>
          <w:rtl w:val="0"/>
        </w:rPr>
        <w:t xml:space="preserve">STUDENT LOAD </w:t>
      </w:r>
      <w:r w:rsidDel="00000000" w:rsidR="00000000" w:rsidRPr="00000000">
        <w:rPr>
          <w:rtl w:val="0"/>
        </w:rPr>
      </w:r>
    </w:p>
    <w:p w:rsidR="00000000" w:rsidDel="00000000" w:rsidP="00000000" w:rsidRDefault="00000000" w:rsidRPr="00000000" w14:paraId="00000049">
      <w:pPr>
        <w:spacing w:line="220.87199999999999" w:lineRule="auto"/>
        <w:ind w:left="123.05999999999999" w:right="520.328" w:firstLine="458.06000000000006"/>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All full time students in grades </w:t>
      </w:r>
      <w:r w:rsidDel="00000000" w:rsidR="00000000" w:rsidRPr="00000000">
        <w:rPr>
          <w:rFonts w:ascii="Times New Roman" w:cs="Times New Roman" w:eastAsia="Times New Roman" w:hAnsi="Times New Roman"/>
          <w:b w:val="0"/>
          <w:bCs w:val="0"/>
          <w:i w:val="0"/>
          <w:iCs w:val="0"/>
          <w:smallCaps w:val="0"/>
          <w:strike w:val="1"/>
          <w:color w:val="c00000"/>
          <w:sz w:val="21"/>
          <w:szCs w:val="21"/>
          <w:u w:val="none"/>
          <w:vertAlign w:val="baseline"/>
          <w:rtl w:val="0"/>
        </w:rPr>
        <w:t xml:space="preserve">nine (9) through twelve (12</w:t>
      </w:r>
      <w:r w:rsidDel="00000000" w:rsidR="00000000" w:rsidRPr="00000000">
        <w:rPr>
          <w:rFonts w:ascii="Times New Roman" w:cs="Times New Roman" w:eastAsia="Times New Roman" w:hAnsi="Times New Roman"/>
          <w:b w:val="0"/>
          <w:bCs w:val="0"/>
          <w:i w:val="0"/>
          <w:iCs w:val="0"/>
          <w:smallCaps w:val="0"/>
          <w:color w:val="c00000"/>
          <w:sz w:val="21"/>
          <w:szCs w:val="21"/>
          <w:u w:val="none"/>
          <w:vertAlign w:val="baseline"/>
          <w:rtl w:val="0"/>
        </w:rPr>
        <w:t xml:space="preserve">)9</w:t>
      </w:r>
      <w:r w:rsidDel="00000000" w:rsidR="00000000" w:rsidRPr="00000000">
        <w:rPr>
          <w:rFonts w:ascii="Times New Roman" w:cs="Times New Roman" w:eastAsia="Times New Roman" w:hAnsi="Times New Roman"/>
          <w:b w:val="0"/>
          <w:bCs w:val="0"/>
          <w:i w:val="0"/>
          <w:iCs w:val="0"/>
          <w:smallCaps w:val="0"/>
          <w:strike w:val="0"/>
          <w:color w:val="c00000"/>
          <w:sz w:val="21"/>
          <w:szCs w:val="21"/>
          <w:u w:val="none"/>
          <w:vertAlign w:val="baseline"/>
          <w:rtl w:val="0"/>
        </w:rPr>
        <w:t xml:space="preserve">-12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shall be enrolled each semester in subjects that produce a  </w:t>
      </w:r>
      <w:r w:rsidDel="00000000" w:rsidR="00000000" w:rsidRPr="00000000">
        <w:rPr>
          <w:rtl w:val="0"/>
        </w:rPr>
      </w:r>
    </w:p>
    <w:p w:rsidR="00000000" w:rsidDel="00000000" w:rsidP="00000000" w:rsidRDefault="00000000" w:rsidRPr="00000000" w14:paraId="0000004A">
      <w:pPr>
        <w:spacing w:line="220.87199999999999" w:lineRule="auto"/>
        <w:ind w:left="583.22" w:right="742.598" w:firstLine="0.21000000000000796"/>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minimum of five (5) units of credit for graduation per year. Students with hardships and gifted students may appeal this  requirement to the Director of Schools and then to the Board.</w:t>
      </w:r>
      <w:r w:rsidDel="00000000" w:rsidR="00000000" w:rsidRPr="00000000">
        <w:rPr>
          <w:rFonts w:ascii="Times New Roman" w:cs="Times New Roman" w:eastAsia="Times New Roman" w:hAnsi="Times New Roman"/>
          <w:b w:val="0"/>
          <w:bCs w:val="0"/>
          <w:i w:val="0"/>
          <w:iCs w:val="0"/>
          <w:smallCaps w:val="0"/>
          <w:strike w:val="1"/>
          <w:color w:val="c00000"/>
          <w:sz w:val="20.3334"/>
          <w:szCs w:val="20.3334"/>
          <w:u w:val="none"/>
          <w:vertAlign w:val="superscript"/>
          <w:rtl w:val="0"/>
        </w:rPr>
        <w:t xml:space="preserve">6</w:t>
      </w:r>
      <w:r w:rsidDel="00000000" w:rsidR="00000000" w:rsidRPr="00000000">
        <w:rPr>
          <w:rFonts w:ascii="Times New Roman" w:cs="Times New Roman" w:eastAsia="Times New Roman" w:hAnsi="Times New Roman"/>
          <w:b w:val="0"/>
          <w:bCs w:val="0"/>
          <w:i w:val="0"/>
          <w:iCs w:val="0"/>
          <w:smallCaps w:val="0"/>
          <w:strike w:val="0"/>
          <w:color w:val="c00000"/>
          <w:sz w:val="20.3334"/>
          <w:szCs w:val="20.3334"/>
          <w:u w:val="none"/>
          <w:vertAlign w:val="superscript"/>
          <w:rtl w:val="0"/>
        </w:rPr>
        <w:t xml:space="preserve">7</w:t>
      </w:r>
      <w:r w:rsidDel="00000000" w:rsidR="00000000" w:rsidRPr="00000000">
        <w:rPr>
          <w:rFonts w:ascii="Times New Roman" w:cs="Times New Roman" w:eastAsia="Times New Roman" w:hAnsi="Times New Roman"/>
          <w:b w:val="0"/>
          <w:bCs w:val="0"/>
          <w:i w:val="0"/>
          <w:iCs w:val="0"/>
          <w:smallCaps w:val="0"/>
          <w:strike w:val="0"/>
          <w:color w:val="c00000"/>
          <w:sz w:val="12.2"/>
          <w:szCs w:val="12.2"/>
          <w:u w:val="none"/>
          <w:vertAlign w:val="baseline"/>
          <w:rtl w:val="0"/>
        </w:rPr>
        <w:t xml:space="preserve"> </w:t>
      </w:r>
      <w:r w:rsidDel="00000000" w:rsidR="00000000" w:rsidRPr="00000000">
        <w:rPr>
          <w:rtl w:val="0"/>
        </w:rPr>
      </w:r>
    </w:p>
    <w:p w:rsidR="00000000" w:rsidDel="00000000" w:rsidP="00000000" w:rsidRDefault="00000000" w:rsidRPr="00000000" w14:paraId="0000004B">
      <w:pPr>
        <w:spacing w:line="240" w:lineRule="auto"/>
        <w:ind w:left="582.59" w:firstLine="0"/>
        <w:rPr>
          <w:b w:val="1"/>
          <w:bCs w:val="1"/>
          <w:sz w:val="21"/>
          <w:szCs w:val="21"/>
        </w:rPr>
      </w:pPr>
      <w:r w:rsidDel="00000000" w:rsidR="00000000" w:rsidRPr="00000000">
        <w:rPr>
          <w:rtl w:val="0"/>
        </w:rPr>
      </w:r>
    </w:p>
    <w:p w:rsidR="00000000" w:rsidDel="00000000" w:rsidP="00000000" w:rsidRDefault="00000000" w:rsidRPr="00000000" w14:paraId="0000004C">
      <w:pPr>
        <w:spacing w:line="240" w:lineRule="auto"/>
        <w:ind w:left="582.59" w:firstLine="0"/>
        <w:rPr/>
      </w:pPr>
      <w:r w:rsidDel="00000000" w:rsidR="00000000" w:rsidRPr="00000000">
        <w:rPr>
          <w:rFonts w:ascii="Times New Roman" w:cs="Times New Roman" w:eastAsia="Times New Roman" w:hAnsi="Times New Roman"/>
          <w:b w:val="1"/>
          <w:bCs w:val="1"/>
          <w:i w:val="0"/>
          <w:iCs w:val="0"/>
          <w:smallCaps w:val="0"/>
          <w:strike w:val="0"/>
          <w:color w:val="000000"/>
          <w:sz w:val="21"/>
          <w:szCs w:val="21"/>
          <w:u w:val="none"/>
          <w:vertAlign w:val="baseline"/>
          <w:rtl w:val="0"/>
        </w:rPr>
        <w:t xml:space="preserve">EARLY GRADUATION</w:t>
      </w:r>
      <w:r w:rsidDel="00000000" w:rsidR="00000000" w:rsidRPr="00000000">
        <w:rPr>
          <w:rFonts w:ascii="Times New Roman" w:cs="Times New Roman" w:eastAsia="Times New Roman" w:hAnsi="Times New Roman"/>
          <w:b w:val="0"/>
          <w:bCs w:val="0"/>
          <w:i w:val="0"/>
          <w:iCs w:val="0"/>
          <w:smallCaps w:val="0"/>
          <w:strike w:val="1"/>
          <w:color w:val="c00000"/>
          <w:sz w:val="20.3334"/>
          <w:szCs w:val="20.3334"/>
          <w:u w:val="none"/>
          <w:vertAlign w:val="superscript"/>
          <w:rtl w:val="0"/>
        </w:rPr>
        <w:t xml:space="preserve">78</w:t>
      </w:r>
      <w:r w:rsidDel="00000000" w:rsidR="00000000" w:rsidRPr="00000000">
        <w:rPr>
          <w:rFonts w:ascii="Times New Roman" w:cs="Times New Roman" w:eastAsia="Times New Roman" w:hAnsi="Times New Roman"/>
          <w:b w:val="0"/>
          <w:bCs w:val="0"/>
          <w:i w:val="0"/>
          <w:iCs w:val="0"/>
          <w:smallCaps w:val="0"/>
          <w:strike w:val="0"/>
          <w:color w:val="c00000"/>
          <w:sz w:val="12.2"/>
          <w:szCs w:val="12.2"/>
          <w:u w:val="none"/>
          <w:vertAlign w:val="baseline"/>
          <w:rtl w:val="0"/>
        </w:rPr>
        <w:t xml:space="preserve"> </w:t>
      </w:r>
      <w:r w:rsidDel="00000000" w:rsidR="00000000" w:rsidRPr="00000000">
        <w:rPr>
          <w:rtl w:val="0"/>
        </w:rPr>
      </w:r>
    </w:p>
    <w:p w:rsidR="00000000" w:rsidDel="00000000" w:rsidP="00000000" w:rsidRDefault="00000000" w:rsidRPr="00000000" w14:paraId="0000004D">
      <w:pPr>
        <w:spacing w:line="220.848" w:lineRule="auto"/>
        <w:ind w:left="42.64" w:right="403.548" w:firstLine="542.47"/>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High school students shall be permitted to complete an early graduation program. Students intending to graduate early shall  </w:t>
      </w:r>
      <w:r w:rsidDel="00000000" w:rsidR="00000000" w:rsidRPr="00000000">
        <w:rPr>
          <w:rtl w:val="0"/>
        </w:rPr>
      </w:r>
    </w:p>
    <w:p w:rsidR="00000000" w:rsidDel="00000000" w:rsidP="00000000" w:rsidRDefault="00000000" w:rsidRPr="00000000" w14:paraId="0000004E">
      <w:pPr>
        <w:spacing w:line="262.75199999999995" w:lineRule="auto"/>
        <w:ind w:left="0" w:right="746.2080000000001" w:firstLine="0"/>
        <w:rPr/>
      </w:pPr>
      <w:r w:rsidDel="00000000" w:rsidR="00000000" w:rsidRPr="00000000">
        <w:rPr>
          <w:sz w:val="21"/>
          <w:szCs w:val="21"/>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inform the school principal of this intent prior to the beginning of 9th grade</w:t>
      </w:r>
      <w:r w:rsidDel="00000000" w:rsidR="00000000" w:rsidRPr="00000000">
        <w:rPr>
          <w:rFonts w:ascii="Times New Roman" w:cs="Times New Roman" w:eastAsia="Times New Roman" w:hAnsi="Times New Roman"/>
          <w:b w:val="0"/>
          <w:bCs w:val="0"/>
          <w:i w:val="0"/>
          <w:iCs w:val="0"/>
          <w:smallCaps w:val="0"/>
          <w:strike w:val="1"/>
          <w:color w:val="c00000"/>
          <w:sz w:val="21"/>
          <w:szCs w:val="21"/>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or as soon thereafter as the intent is known. </w:t>
      </w:r>
      <w:r w:rsidDel="00000000" w:rsidR="00000000" w:rsidRPr="00000000">
        <w:rPr>
          <w:rtl w:val="0"/>
        </w:rPr>
      </w:r>
    </w:p>
    <w:p w:rsidR="00000000" w:rsidDel="00000000" w:rsidP="00000000" w:rsidRDefault="00000000" w:rsidRPr="00000000" w14:paraId="0000004F">
      <w:pPr>
        <w:spacing w:line="240" w:lineRule="auto"/>
        <w:ind w:left="586.58" w:firstLine="0"/>
        <w:rPr>
          <w:sz w:val="21"/>
          <w:szCs w:val="21"/>
        </w:rPr>
      </w:pPr>
      <w:r w:rsidDel="00000000" w:rsidR="00000000" w:rsidRPr="00000000">
        <w:rPr>
          <w:rtl w:val="0"/>
        </w:rPr>
      </w:r>
    </w:p>
    <w:p w:rsidR="00000000" w:rsidDel="00000000" w:rsidP="00000000" w:rsidRDefault="00000000" w:rsidRPr="00000000" w14:paraId="00000050">
      <w:pPr>
        <w:spacing w:line="240" w:lineRule="auto"/>
        <w:ind w:left="586.58"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In order to graduate early, students </w:t>
      </w:r>
      <w:r w:rsidDel="00000000" w:rsidR="00000000" w:rsidRPr="00000000">
        <w:rPr>
          <w:rFonts w:ascii="Times New Roman" w:cs="Times New Roman" w:eastAsia="Times New Roman" w:hAnsi="Times New Roman"/>
          <w:b w:val="0"/>
          <w:bCs w:val="0"/>
          <w:i w:val="0"/>
          <w:iCs w:val="0"/>
          <w:smallCaps w:val="0"/>
          <w:strike w:val="1"/>
          <w:color w:val="c00000"/>
          <w:sz w:val="21"/>
          <w:szCs w:val="21"/>
          <w:u w:val="none"/>
          <w:vertAlign w:val="baseline"/>
          <w:rtl w:val="0"/>
        </w:rPr>
        <w:t xml:space="preserve">musts</w:t>
      </w:r>
      <w:r w:rsidDel="00000000" w:rsidR="00000000" w:rsidRPr="00000000">
        <w:rPr>
          <w:rFonts w:ascii="Times New Roman" w:cs="Times New Roman" w:eastAsia="Times New Roman" w:hAnsi="Times New Roman"/>
          <w:b w:val="0"/>
          <w:bCs w:val="0"/>
          <w:i w:val="0"/>
          <w:iCs w:val="0"/>
          <w:smallCaps w:val="0"/>
          <w:strike w:val="0"/>
          <w:color w:val="c00000"/>
          <w:sz w:val="21"/>
          <w:szCs w:val="21"/>
          <w:u w:val="none"/>
          <w:vertAlign w:val="baseline"/>
          <w:rtl w:val="0"/>
        </w:rPr>
        <w:t xml:space="preserve">hall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meet the following requirements: </w:t>
      </w:r>
      <w:r w:rsidDel="00000000" w:rsidR="00000000" w:rsidRPr="00000000">
        <w:rPr>
          <w:rtl w:val="0"/>
        </w:rPr>
      </w:r>
    </w:p>
    <w:p w:rsidR="00000000" w:rsidDel="00000000" w:rsidP="00000000" w:rsidRDefault="00000000" w:rsidRPr="00000000" w14:paraId="00000051">
      <w:pPr>
        <w:spacing w:line="240" w:lineRule="auto"/>
        <w:ind w:left="741.5"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1. Earn the required seventeen (17) credits; </w:t>
      </w:r>
      <w:r w:rsidDel="00000000" w:rsidR="00000000" w:rsidRPr="00000000">
        <w:rPr>
          <w:rtl w:val="0"/>
        </w:rPr>
      </w:r>
    </w:p>
    <w:p w:rsidR="00000000" w:rsidDel="00000000" w:rsidP="00000000" w:rsidRDefault="00000000" w:rsidRPr="00000000" w14:paraId="00000052">
      <w:pPr>
        <w:spacing w:line="240" w:lineRule="auto"/>
        <w:ind w:left="732.26"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2. Achieve a benchmark score for each required end-of-course exam; </w:t>
      </w:r>
      <w:r w:rsidDel="00000000" w:rsidR="00000000" w:rsidRPr="00000000">
        <w:rPr>
          <w:rtl w:val="0"/>
        </w:rPr>
      </w:r>
    </w:p>
    <w:p w:rsidR="00000000" w:rsidDel="00000000" w:rsidP="00000000" w:rsidRDefault="00000000" w:rsidRPr="00000000" w14:paraId="00000053">
      <w:pPr>
        <w:spacing w:line="240" w:lineRule="auto"/>
        <w:ind w:left="733.1"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3. Attain a cumulative GPA of at least 3.2 on a 4.0 scale; </w:t>
      </w:r>
      <w:r w:rsidDel="00000000" w:rsidR="00000000" w:rsidRPr="00000000">
        <w:rPr>
          <w:rtl w:val="0"/>
        </w:rPr>
      </w:r>
    </w:p>
    <w:p w:rsidR="00000000" w:rsidDel="00000000" w:rsidP="00000000" w:rsidRDefault="00000000" w:rsidRPr="00000000" w14:paraId="00000054">
      <w:pPr>
        <w:spacing w:line="240" w:lineRule="auto"/>
        <w:ind w:left="727.2199999999999"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4. Meet the minimum ACT</w:t>
      </w:r>
      <w:r w:rsidDel="00000000" w:rsidR="00000000" w:rsidRPr="00000000">
        <w:rPr>
          <w:rFonts w:ascii="Times New Roman" w:cs="Times New Roman" w:eastAsia="Times New Roman" w:hAnsi="Times New Roman"/>
          <w:b w:val="0"/>
          <w:bCs w:val="0"/>
          <w:i w:val="0"/>
          <w:iCs w:val="0"/>
          <w:smallCaps w:val="0"/>
          <w:strike w:val="1"/>
          <w:color w:val="000000"/>
          <w:sz w:val="21"/>
          <w:szCs w:val="21"/>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c00000"/>
          <w:sz w:val="21"/>
          <w:szCs w:val="21"/>
          <w:u w:val="none"/>
          <w:vertAlign w:val="baseline"/>
          <w:rtl w:val="0"/>
        </w:rPr>
        <w:t xml:space="preserve">or SAT,</w:t>
      </w:r>
      <w:r w:rsidDel="00000000" w:rsidR="00000000" w:rsidRPr="00000000">
        <w:rPr>
          <w:rFonts w:ascii="Times New Roman" w:cs="Times New Roman" w:eastAsia="Times New Roman" w:hAnsi="Times New Roman"/>
          <w:b w:val="0"/>
          <w:bCs w:val="0"/>
          <w:i w:val="0"/>
          <w:iCs w:val="0"/>
          <w:smallCaps w:val="0"/>
          <w:strike w:val="0"/>
          <w:color w:val="c00000"/>
          <w:sz w:val="21"/>
          <w:szCs w:val="21"/>
          <w:u w:val="none"/>
          <w:vertAlign w:val="baseline"/>
          <w:rtl w:val="0"/>
        </w:rPr>
        <w:t xml:space="preserve"> SAT, or Classic Learning Test (CLT) </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benchmark score; </w:t>
      </w:r>
      <w:r w:rsidDel="00000000" w:rsidR="00000000" w:rsidRPr="00000000">
        <w:rPr>
          <w:rtl w:val="0"/>
        </w:rPr>
      </w:r>
    </w:p>
    <w:p w:rsidR="00000000" w:rsidDel="00000000" w:rsidP="00000000" w:rsidRDefault="00000000" w:rsidRPr="00000000" w14:paraId="00000055">
      <w:pPr>
        <w:spacing w:line="240" w:lineRule="auto"/>
        <w:ind w:left="735.1999999999999"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5. Obtain a qualifying benchmark score on a world language proficiency assessment; and </w:t>
      </w:r>
      <w:r w:rsidDel="00000000" w:rsidR="00000000" w:rsidRPr="00000000">
        <w:rPr>
          <w:rtl w:val="0"/>
        </w:rPr>
      </w:r>
    </w:p>
    <w:p w:rsidR="00000000" w:rsidDel="00000000" w:rsidP="00000000" w:rsidRDefault="00000000" w:rsidRPr="00000000" w14:paraId="00000056">
      <w:pPr>
        <w:spacing w:line="240" w:lineRule="auto"/>
        <w:ind w:left="732.05"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6. Complete at least two (2) types of the following courses</w:t>
      </w:r>
      <w:r w:rsidDel="00000000" w:rsidR="00000000" w:rsidRPr="00000000">
        <w:rPr>
          <w:rFonts w:ascii="Times New Roman" w:cs="Times New Roman" w:eastAsia="Times New Roman" w:hAnsi="Times New Roman"/>
          <w:b w:val="0"/>
          <w:bCs w:val="0"/>
          <w:i w:val="0"/>
          <w:iCs w:val="0"/>
          <w:smallCaps w:val="0"/>
          <w:strike w:val="0"/>
          <w:color w:val="c00000"/>
          <w:sz w:val="21"/>
          <w:szCs w:val="21"/>
          <w:u w:val="none"/>
          <w:vertAlign w:val="baseline"/>
          <w:rtl w:val="0"/>
        </w:rPr>
        <w:t xml:space="preserve">: </w:t>
      </w:r>
      <w:r w:rsidDel="00000000" w:rsidR="00000000" w:rsidRPr="00000000">
        <w:rPr>
          <w:rtl w:val="0"/>
        </w:rPr>
      </w:r>
    </w:p>
    <w:p w:rsidR="00000000" w:rsidDel="00000000" w:rsidP="00000000" w:rsidRDefault="00000000" w:rsidRPr="00000000" w14:paraId="00000057">
      <w:pPr>
        <w:spacing w:line="240" w:lineRule="auto"/>
        <w:ind w:left="1162.37"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a. AP; </w:t>
      </w:r>
      <w:r w:rsidDel="00000000" w:rsidR="00000000" w:rsidRPr="00000000">
        <w:rPr>
          <w:rtl w:val="0"/>
        </w:rPr>
      </w:r>
    </w:p>
    <w:p w:rsidR="00000000" w:rsidDel="00000000" w:rsidP="00000000" w:rsidRDefault="00000000" w:rsidRPr="00000000" w14:paraId="00000058">
      <w:pPr>
        <w:spacing w:line="240" w:lineRule="auto"/>
        <w:ind w:left="1155.02"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b. IB; </w:t>
      </w:r>
      <w:r w:rsidDel="00000000" w:rsidR="00000000" w:rsidRPr="00000000">
        <w:rPr>
          <w:rtl w:val="0"/>
        </w:rPr>
      </w:r>
    </w:p>
    <w:p w:rsidR="00000000" w:rsidDel="00000000" w:rsidP="00000000" w:rsidRDefault="00000000" w:rsidRPr="00000000" w14:paraId="00000059">
      <w:pPr>
        <w:spacing w:line="240" w:lineRule="auto"/>
        <w:ind w:left="1163"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c. Dual enrollment; or </w:t>
      </w:r>
      <w:r w:rsidDel="00000000" w:rsidR="00000000" w:rsidRPr="00000000">
        <w:rPr>
          <w:rtl w:val="0"/>
        </w:rPr>
      </w:r>
    </w:p>
    <w:p w:rsidR="00000000" w:rsidDel="00000000" w:rsidP="00000000" w:rsidRDefault="00000000" w:rsidRPr="00000000" w14:paraId="0000005A">
      <w:pPr>
        <w:spacing w:line="240" w:lineRule="auto"/>
        <w:ind w:left="1162.58" w:firstLine="0"/>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d. Dual credit. </w:t>
      </w:r>
      <w:r w:rsidDel="00000000" w:rsidR="00000000" w:rsidRPr="00000000">
        <w:rPr>
          <w:rtl w:val="0"/>
        </w:rPr>
      </w:r>
    </w:p>
    <w:p w:rsidR="00000000" w:rsidDel="00000000" w:rsidP="00000000" w:rsidRDefault="00000000" w:rsidRPr="00000000" w14:paraId="0000005B">
      <w:pPr>
        <w:spacing w:line="220.848" w:lineRule="auto"/>
        <w:ind w:left="17.740000000000002" w:right="372.67" w:firstLine="565.06"/>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The Director of Schools shall develop administrative procedures to ensure that the early graduation program is conducted in  </w:t>
      </w:r>
      <w:r w:rsidDel="00000000" w:rsidR="00000000" w:rsidRPr="00000000">
        <w:rPr>
          <w:rtl w:val="0"/>
        </w:rPr>
      </w:r>
    </w:p>
    <w:p w:rsidR="00000000" w:rsidDel="00000000" w:rsidP="00000000" w:rsidRDefault="00000000" w:rsidRPr="00000000" w14:paraId="0000005C">
      <w:pPr>
        <w:spacing w:line="220.87199999999999" w:lineRule="auto"/>
        <w:ind w:left="585.11" w:right="919.51" w:firstLine="1.2599999999999767"/>
        <w:rPr>
          <w:rFonts w:ascii="Times New Roman" w:cs="Times New Roman" w:eastAsia="Times New Roman" w:hAnsi="Times New Roman"/>
          <w:b w:val="0"/>
          <w:bCs w:val="0"/>
          <w:i w:val="0"/>
          <w:iCs w:val="0"/>
          <w:smallCaps w:val="0"/>
          <w:strike w:val="0"/>
          <w:color w:val="c00000"/>
          <w:sz w:val="12.2"/>
          <w:szCs w:val="12.2"/>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vertAlign w:val="baseline"/>
          <w:rtl w:val="0"/>
        </w:rPr>
        <w:t xml:space="preserve">accordance with state law</w:t>
      </w:r>
      <w:r w:rsidDel="00000000" w:rsidR="00000000" w:rsidRPr="00000000">
        <w:rPr>
          <w:rFonts w:ascii="Times New Roman" w:cs="Times New Roman" w:eastAsia="Times New Roman" w:hAnsi="Times New Roman"/>
          <w:b w:val="0"/>
          <w:bCs w:val="0"/>
          <w:i w:val="0"/>
          <w:iCs w:val="0"/>
          <w:smallCaps w:val="0"/>
          <w:strike w:val="0"/>
          <w:color w:val="c00000"/>
          <w:sz w:val="21"/>
          <w:szCs w:val="21"/>
          <w:u w:val="none"/>
          <w:vertAlign w:val="baseline"/>
          <w:rtl w:val="0"/>
        </w:rPr>
        <w:t xml:space="preserve">, including reporting the total number of requests to graduate early to the TN Department of  Education.</w:t>
      </w:r>
      <w:r w:rsidDel="00000000" w:rsidR="00000000" w:rsidRPr="00000000">
        <w:rPr>
          <w:rFonts w:ascii="Times New Roman" w:cs="Times New Roman" w:eastAsia="Times New Roman" w:hAnsi="Times New Roman"/>
          <w:b w:val="0"/>
          <w:bCs w:val="0"/>
          <w:i w:val="0"/>
          <w:iCs w:val="0"/>
          <w:smallCaps w:val="0"/>
          <w:strike w:val="0"/>
          <w:color w:val="c00000"/>
          <w:sz w:val="20.3334"/>
          <w:szCs w:val="20.3334"/>
          <w:u w:val="none"/>
          <w:vertAlign w:val="superscript"/>
          <w:rtl w:val="0"/>
        </w:rPr>
        <w:t xml:space="preserve">9</w:t>
      </w:r>
      <w:r w:rsidDel="00000000" w:rsidR="00000000" w:rsidRPr="00000000">
        <w:rPr>
          <w:rFonts w:ascii="Times New Roman" w:cs="Times New Roman" w:eastAsia="Times New Roman" w:hAnsi="Times New Roman"/>
          <w:b w:val="0"/>
          <w:bCs w:val="0"/>
          <w:i w:val="0"/>
          <w:iCs w:val="0"/>
          <w:smallCaps w:val="0"/>
          <w:strike w:val="0"/>
          <w:color w:val="c00000"/>
          <w:sz w:val="12.2"/>
          <w:szCs w:val="12.2"/>
          <w:u w:val="none"/>
          <w:vertAlign w:val="baseline"/>
          <w:rtl w:val="0"/>
        </w:rPr>
        <w:t xml:space="preserve"> </w:t>
      </w:r>
    </w:p>
    <w:p w:rsidR="00000000" w:rsidDel="00000000" w:rsidP="00000000" w:rsidRDefault="00000000" w:rsidRPr="00000000" w14:paraId="0000005D">
      <w:pPr>
        <w:spacing w:line="220.87199999999999" w:lineRule="auto"/>
        <w:ind w:left="585.11" w:right="919.51" w:firstLine="1.2599999999999767"/>
        <w:rPr>
          <w:color w:val="c00000"/>
          <w:sz w:val="12.2"/>
          <w:szCs w:val="12.2"/>
        </w:rPr>
      </w:pPr>
      <w:r w:rsidDel="00000000" w:rsidR="00000000" w:rsidRPr="00000000">
        <w:rPr>
          <w:rtl w:val="0"/>
        </w:rPr>
      </w:r>
    </w:p>
    <w:p w:rsidR="00000000" w:rsidDel="00000000" w:rsidP="00000000" w:rsidRDefault="00000000" w:rsidRPr="00000000" w14:paraId="0000005E">
      <w:pPr>
        <w:spacing w:line="220.87199999999999" w:lineRule="auto"/>
        <w:ind w:left="585.11" w:right="919.51" w:firstLine="1.2599999999999767"/>
        <w:rPr>
          <w:color w:val="c00000"/>
          <w:sz w:val="12.2"/>
          <w:szCs w:val="12.2"/>
        </w:rPr>
      </w:pPr>
      <w:r w:rsidDel="00000000" w:rsidR="00000000" w:rsidRPr="00000000">
        <w:rPr>
          <w:rtl w:val="0"/>
        </w:rPr>
      </w:r>
    </w:p>
    <w:p w:rsidR="00000000" w:rsidDel="00000000" w:rsidP="00000000" w:rsidRDefault="00000000" w:rsidRPr="00000000" w14:paraId="0000005F">
      <w:pPr>
        <w:spacing w:line="220.87199999999999" w:lineRule="auto"/>
        <w:ind w:left="585.11" w:right="919.51" w:firstLine="1.2599999999999767"/>
        <w:rPr>
          <w:color w:val="c00000"/>
          <w:sz w:val="12.2"/>
          <w:szCs w:val="12.2"/>
        </w:rPr>
      </w:pPr>
      <w:r w:rsidDel="00000000" w:rsidR="00000000" w:rsidRPr="00000000">
        <w:rPr>
          <w:rtl w:val="0"/>
        </w:rPr>
      </w:r>
    </w:p>
    <w:p w:rsidR="00000000" w:rsidDel="00000000" w:rsidP="00000000" w:rsidRDefault="00000000" w:rsidRPr="00000000" w14:paraId="00000060">
      <w:pPr>
        <w:spacing w:line="240" w:lineRule="auto"/>
        <w:ind w:left="582.59" w:firstLine="0"/>
        <w:rPr>
          <w:rFonts w:ascii="Arial" w:cs="Arial" w:eastAsia="Arial" w:hAnsi="Arial"/>
          <w:b w:val="1"/>
          <w:bCs w:val="1"/>
          <w:i w:val="0"/>
          <w:iCs w:val="0"/>
          <w:smallCaps w:val="0"/>
          <w:strike w:val="0"/>
          <w:color w:val="000000"/>
          <w:sz w:val="21"/>
          <w:szCs w:val="21"/>
          <w:u w:val="none"/>
          <w:shd w:fill="auto" w:val="clear"/>
          <w:vertAlign w:val="baseline"/>
        </w:rPr>
        <w:sectPr>
          <w:pgSz w:h="15840" w:w="12240" w:orient="portrait"/>
          <w:pgMar w:bottom="255" w:top="520" w:left="214.98001098632812" w:right="606.93115234375" w:header="0" w:footer="720"/>
          <w:pgNumType w:start="1"/>
        </w:sectPr>
      </w:pPr>
      <w:r w:rsidDel="00000000" w:rsidR="00000000" w:rsidRPr="00000000">
        <w:rPr>
          <w:rFonts w:ascii="Times New Roman" w:cs="Times New Roman" w:eastAsia="Times New Roman" w:hAnsi="Times New Roman"/>
          <w:b w:val="1"/>
          <w:bCs w:val="1"/>
          <w:i w:val="0"/>
          <w:iCs w:val="0"/>
          <w:smallCaps w:val="0"/>
          <w:strike w:val="0"/>
          <w:color w:val="000000"/>
          <w:sz w:val="21"/>
          <w:szCs w:val="21"/>
          <w:u w:val="none"/>
          <w:vertAlign w:val="baseline"/>
          <w:rtl w:val="0"/>
        </w:rPr>
        <w:t xml:space="preserve">Legal References Cross References </w:t>
      </w:r>
      <w:r w:rsidDel="00000000" w:rsidR="00000000" w:rsidRPr="00000000">
        <w:rPr>
          <w:rtl w:val="0"/>
        </w:rPr>
      </w:r>
    </w:p>
    <w:p w:rsidR="00000000" w:rsidDel="00000000" w:rsidP="00000000" w:rsidRDefault="00000000" w:rsidRPr="00000000" w14:paraId="00000061">
      <w:pPr>
        <w:spacing w:before="328.93" w:line="229.91999999999996" w:lineRule="auto"/>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1. TCA 49-6-6001; State Board of Education Policy 2.103; TRR/MS 0520-01-03-.06 </w:t>
      </w:r>
      <w:r w:rsidDel="00000000" w:rsidR="00000000" w:rsidRPr="00000000">
        <w:rPr>
          <w:rtl w:val="0"/>
        </w:rPr>
      </w:r>
    </w:p>
    <w:p w:rsidR="00000000" w:rsidDel="00000000" w:rsidP="00000000" w:rsidRDefault="00000000" w:rsidRPr="00000000" w14:paraId="00000062">
      <w:pPr>
        <w:spacing w:before="4.51" w:line="229.91999999999996" w:lineRule="auto"/>
        <w:rPr>
          <w:rFonts w:ascii="Times New Roman" w:cs="Times New Roman" w:eastAsia="Times New Roman" w:hAnsi="Times New Roman"/>
          <w:b w:val="0"/>
          <w:bCs w:val="0"/>
          <w:i w:val="0"/>
          <w:iCs w:val="0"/>
          <w:smallCaps w:val="0"/>
          <w:strike w:val="0"/>
          <w:color w:val="000000"/>
          <w:sz w:val="18"/>
          <w:szCs w:val="18"/>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2. TCA 49-6-6001(b); State Board of Education Policy 2.103 </w:t>
      </w:r>
    </w:p>
    <w:p w:rsidR="00000000" w:rsidDel="00000000" w:rsidP="00000000" w:rsidRDefault="00000000" w:rsidRPr="00000000" w14:paraId="00000063">
      <w:pPr>
        <w:spacing w:before="4.51" w:line="229.91999999999996" w:lineRule="auto"/>
        <w:rPr>
          <w:rFonts w:ascii="Times New Roman" w:cs="Times New Roman" w:eastAsia="Times New Roman" w:hAnsi="Times New Roman"/>
          <w:b w:val="0"/>
          <w:bCs w:val="0"/>
          <w:i w:val="0"/>
          <w:iCs w:val="0"/>
          <w:smallCaps w:val="0"/>
          <w:strike w:val="0"/>
          <w:color w:val="000000"/>
          <w:sz w:val="18"/>
          <w:szCs w:val="18"/>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3. TCA 49-6-408; State Board of Education Policy 2.103 </w:t>
      </w:r>
    </w:p>
    <w:p w:rsidR="00000000" w:rsidDel="00000000" w:rsidP="00000000" w:rsidRDefault="00000000" w:rsidRPr="00000000" w14:paraId="00000064">
      <w:pPr>
        <w:spacing w:before="4.51" w:line="229.91999999999996" w:lineRule="auto"/>
        <w:rPr/>
      </w:pPr>
      <w:r w:rsidDel="00000000" w:rsidR="00000000" w:rsidRPr="00000000">
        <w:rPr>
          <w:rFonts w:ascii="Times New Roman" w:cs="Times New Roman" w:eastAsia="Times New Roman" w:hAnsi="Times New Roman"/>
          <w:b w:val="0"/>
          <w:bCs w:val="0"/>
          <w:i w:val="0"/>
          <w:iCs w:val="0"/>
          <w:smallCaps w:val="0"/>
          <w:strike w:val="0"/>
          <w:color w:val="c00000"/>
          <w:sz w:val="18"/>
          <w:szCs w:val="18"/>
          <w:u w:val="none"/>
          <w:vertAlign w:val="baseline"/>
          <w:rtl w:val="0"/>
        </w:rPr>
        <w:t xml:space="preserve">4. State Board of Education Policy 2.102 </w:t>
      </w:r>
      <w:r w:rsidDel="00000000" w:rsidR="00000000" w:rsidRPr="00000000">
        <w:rPr>
          <w:rtl w:val="0"/>
        </w:rPr>
      </w:r>
    </w:p>
    <w:p w:rsidR="00000000" w:rsidDel="00000000" w:rsidP="00000000" w:rsidRDefault="00000000" w:rsidRPr="00000000" w14:paraId="00000065">
      <w:pPr>
        <w:spacing w:before="4.51" w:line="229.896" w:lineRule="auto"/>
        <w:rPr>
          <w:rFonts w:ascii="Times New Roman" w:cs="Times New Roman" w:eastAsia="Times New Roman" w:hAnsi="Times New Roman"/>
          <w:b w:val="0"/>
          <w:bCs w:val="0"/>
          <w:i w:val="0"/>
          <w:iCs w:val="0"/>
          <w:smallCaps w:val="0"/>
          <w:strike w:val="0"/>
          <w:color w:val="000000"/>
          <w:sz w:val="18"/>
          <w:szCs w:val="18"/>
          <w:u w:val="none"/>
          <w:vertAlign w:val="baseline"/>
        </w:rPr>
      </w:pPr>
      <w:r w:rsidDel="00000000" w:rsidR="00000000" w:rsidRPr="00000000">
        <w:rPr>
          <w:rFonts w:ascii="Times New Roman" w:cs="Times New Roman" w:eastAsia="Times New Roman" w:hAnsi="Times New Roman"/>
          <w:b w:val="0"/>
          <w:bCs w:val="0"/>
          <w:i w:val="0"/>
          <w:iCs w:val="0"/>
          <w:smallCaps w:val="0"/>
          <w:strike w:val="1"/>
          <w:color w:val="c00000"/>
          <w:sz w:val="18"/>
          <w:szCs w:val="18"/>
          <w:u w:val="none"/>
          <w:vertAlign w:val="baseline"/>
          <w:rtl w:val="0"/>
        </w:rPr>
        <w:t xml:space="preserve">4</w:t>
      </w:r>
      <w:r w:rsidDel="00000000" w:rsidR="00000000" w:rsidRPr="00000000">
        <w:rPr>
          <w:rFonts w:ascii="Times New Roman" w:cs="Times New Roman" w:eastAsia="Times New Roman" w:hAnsi="Times New Roman"/>
          <w:b w:val="0"/>
          <w:bCs w:val="0"/>
          <w:i w:val="0"/>
          <w:iCs w:val="0"/>
          <w:smallCaps w:val="0"/>
          <w:strike w:val="0"/>
          <w:color w:val="c00000"/>
          <w:sz w:val="18"/>
          <w:szCs w:val="18"/>
          <w:u w:val="none"/>
          <w:vertAlign w:val="baseline"/>
          <w:rtl w:val="0"/>
        </w:rPr>
        <w:t xml:space="preserve">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 TRR/MS 0520-01-03-.06; State Board of Education Policy 2.103 </w:t>
      </w:r>
    </w:p>
    <w:p w:rsidR="00000000" w:rsidDel="00000000" w:rsidP="00000000" w:rsidRDefault="00000000" w:rsidRPr="00000000" w14:paraId="00000066">
      <w:pPr>
        <w:spacing w:before="4.51" w:line="229.896" w:lineRule="auto"/>
        <w:rPr/>
      </w:pPr>
      <w:r w:rsidDel="00000000" w:rsidR="00000000" w:rsidRPr="00000000">
        <w:rPr>
          <w:rFonts w:ascii="Times New Roman" w:cs="Times New Roman" w:eastAsia="Times New Roman" w:hAnsi="Times New Roman"/>
          <w:b w:val="0"/>
          <w:bCs w:val="0"/>
          <w:i w:val="0"/>
          <w:iCs w:val="0"/>
          <w:smallCaps w:val="0"/>
          <w:strike w:val="1"/>
          <w:color w:val="c00000"/>
          <w:sz w:val="18"/>
          <w:szCs w:val="18"/>
          <w:u w:val="none"/>
          <w:vertAlign w:val="baseline"/>
          <w:rtl w:val="0"/>
        </w:rPr>
        <w:t xml:space="preserve">56</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 TCA 49-6-6005; State Board of Education Policy 2.103 </w:t>
      </w:r>
      <w:r w:rsidDel="00000000" w:rsidR="00000000" w:rsidRPr="00000000">
        <w:rPr>
          <w:rFonts w:ascii="Times New Roman" w:cs="Times New Roman" w:eastAsia="Times New Roman" w:hAnsi="Times New Roman"/>
          <w:b w:val="0"/>
          <w:bCs w:val="0"/>
          <w:i w:val="0"/>
          <w:iCs w:val="0"/>
          <w:smallCaps w:val="0"/>
          <w:strike w:val="1"/>
          <w:color w:val="c00000"/>
          <w:sz w:val="18"/>
          <w:szCs w:val="18"/>
          <w:u w:val="none"/>
          <w:vertAlign w:val="baseline"/>
          <w:rtl w:val="0"/>
        </w:rPr>
        <w:t xml:space="preserve">6</w:t>
      </w:r>
      <w:r w:rsidDel="00000000" w:rsidR="00000000" w:rsidRPr="00000000">
        <w:rPr>
          <w:rFonts w:ascii="Times New Roman" w:cs="Times New Roman" w:eastAsia="Times New Roman" w:hAnsi="Times New Roman"/>
          <w:b w:val="0"/>
          <w:bCs w:val="0"/>
          <w:i w:val="0"/>
          <w:iCs w:val="0"/>
          <w:smallCaps w:val="0"/>
          <w:strike w:val="0"/>
          <w:color w:val="c00000"/>
          <w:sz w:val="18"/>
          <w:szCs w:val="18"/>
          <w:u w:val="none"/>
          <w:vertAlign w:val="baseline"/>
          <w:rtl w:val="0"/>
        </w:rPr>
        <w:t xml:space="preserve">7</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 TRR/MS 0520-01-03-.06(</w:t>
      </w:r>
      <w:r w:rsidDel="00000000" w:rsidR="00000000" w:rsidRPr="00000000">
        <w:rPr>
          <w:rFonts w:ascii="Times New Roman" w:cs="Times New Roman" w:eastAsia="Times New Roman" w:hAnsi="Times New Roman"/>
          <w:b w:val="0"/>
          <w:bCs w:val="0"/>
          <w:i w:val="0"/>
          <w:iCs w:val="0"/>
          <w:smallCaps w:val="0"/>
          <w:strike w:val="1"/>
          <w:color w:val="c00000"/>
          <w:sz w:val="18"/>
          <w:szCs w:val="18"/>
          <w:u w:val="none"/>
          <w:vertAlign w:val="baseline"/>
          <w:rtl w:val="0"/>
        </w:rPr>
        <w:t xml:space="preserve">18</w:t>
      </w:r>
      <w:r w:rsidDel="00000000" w:rsidR="00000000" w:rsidRPr="00000000">
        <w:rPr>
          <w:rFonts w:ascii="Times New Roman" w:cs="Times New Roman" w:eastAsia="Times New Roman" w:hAnsi="Times New Roman"/>
          <w:b w:val="0"/>
          <w:bCs w:val="0"/>
          <w:i w:val="0"/>
          <w:iCs w:val="0"/>
          <w:smallCaps w:val="0"/>
          <w:strike w:val="0"/>
          <w:color w:val="c00000"/>
          <w:sz w:val="18"/>
          <w:szCs w:val="18"/>
          <w:u w:val="none"/>
          <w:vertAlign w:val="baseline"/>
          <w:rtl w:val="0"/>
        </w:rPr>
        <w:t xml:space="preserve">19</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 </w:t>
      </w:r>
      <w:r w:rsidDel="00000000" w:rsidR="00000000" w:rsidRPr="00000000">
        <w:rPr>
          <w:rtl w:val="0"/>
        </w:rPr>
      </w:r>
    </w:p>
    <w:p w:rsidR="00000000" w:rsidDel="00000000" w:rsidP="00000000" w:rsidRDefault="00000000" w:rsidRPr="00000000" w14:paraId="00000067">
      <w:pPr>
        <w:spacing w:before="4.51" w:line="229.91999999999996" w:lineRule="auto"/>
        <w:rPr/>
      </w:pPr>
      <w:r w:rsidDel="00000000" w:rsidR="00000000" w:rsidRPr="00000000">
        <w:rPr>
          <w:rFonts w:ascii="Times New Roman" w:cs="Times New Roman" w:eastAsia="Times New Roman" w:hAnsi="Times New Roman"/>
          <w:b w:val="0"/>
          <w:bCs w:val="0"/>
          <w:i w:val="0"/>
          <w:iCs w:val="0"/>
          <w:smallCaps w:val="0"/>
          <w:strike w:val="1"/>
          <w:color w:val="c00000"/>
          <w:sz w:val="18"/>
          <w:szCs w:val="18"/>
          <w:u w:val="none"/>
          <w:vertAlign w:val="baseline"/>
          <w:rtl w:val="0"/>
        </w:rPr>
        <w:t xml:space="preserve">78</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 TCA 49-6-8103; State Board of Education Policy 2.103</w:t>
      </w:r>
      <w:r w:rsidDel="00000000" w:rsidR="00000000" w:rsidRPr="00000000">
        <w:rPr>
          <w:rFonts w:ascii="Times New Roman" w:cs="Times New Roman" w:eastAsia="Times New Roman" w:hAnsi="Times New Roman"/>
          <w:b w:val="0"/>
          <w:bCs w:val="0"/>
          <w:i w:val="0"/>
          <w:iCs w:val="0"/>
          <w:smallCaps w:val="0"/>
          <w:strike w:val="0"/>
          <w:color w:val="c00000"/>
          <w:sz w:val="18"/>
          <w:szCs w:val="18"/>
          <w:u w:val="none"/>
          <w:vertAlign w:val="baseline"/>
          <w:rtl w:val="0"/>
        </w:rPr>
        <w:t xml:space="preserve">; Public Acts of 2026, Chapter No. 912 </w:t>
      </w:r>
      <w:r w:rsidDel="00000000" w:rsidR="00000000" w:rsidRPr="00000000">
        <w:rPr>
          <w:rtl w:val="0"/>
        </w:rPr>
      </w:r>
    </w:p>
    <w:p w:rsidR="00000000" w:rsidDel="00000000" w:rsidP="00000000" w:rsidRDefault="00000000" w:rsidRPr="00000000" w14:paraId="00000068">
      <w:pPr>
        <w:spacing w:before="4.508" w:line="240" w:lineRule="auto"/>
        <w:rPr/>
      </w:pPr>
      <w:r w:rsidDel="00000000" w:rsidR="00000000" w:rsidRPr="00000000">
        <w:rPr>
          <w:rFonts w:ascii="Times New Roman" w:cs="Times New Roman" w:eastAsia="Times New Roman" w:hAnsi="Times New Roman"/>
          <w:b w:val="0"/>
          <w:bCs w:val="0"/>
          <w:i w:val="0"/>
          <w:iCs w:val="0"/>
          <w:smallCaps w:val="0"/>
          <w:strike w:val="0"/>
          <w:color w:val="c00000"/>
          <w:sz w:val="18"/>
          <w:szCs w:val="18"/>
          <w:u w:val="none"/>
          <w:vertAlign w:val="baseline"/>
          <w:rtl w:val="0"/>
        </w:rPr>
        <w:t xml:space="preserve">9. Public Acts of 2026, Chapter No. 1040 </w:t>
      </w:r>
      <w:r w:rsidDel="00000000" w:rsidR="00000000" w:rsidRPr="00000000">
        <w:rPr>
          <w:rtl w:val="0"/>
        </w:rPr>
      </w:r>
    </w:p>
    <w:p w:rsidR="00000000" w:rsidDel="00000000" w:rsidP="00000000" w:rsidRDefault="00000000" w:rsidRPr="00000000" w14:paraId="00000069">
      <w:pPr>
        <w:spacing w:before="0.002" w:line="240" w:lineRule="auto"/>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Class Size Ratios 4.201 Alternative Credit Options 4.209</w:t>
      </w:r>
      <w:r w:rsidDel="00000000" w:rsidR="00000000" w:rsidRPr="00000000">
        <w:rPr>
          <w:sz w:val="18"/>
          <w:szCs w:val="18"/>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vertAlign w:val="baseline"/>
          <w:rtl w:val="0"/>
        </w:rPr>
        <w:t xml:space="preserve">Honor Roll, Awards, &amp; Class Ranking 4.602</w:t>
      </w:r>
      <w:r w:rsidDel="00000000" w:rsidR="00000000" w:rsidRPr="00000000">
        <w:rPr>
          <w:rtl w:val="0"/>
        </w:rPr>
      </w:r>
    </w:p>
    <w:sectPr>
      <w:type w:val="continuous"/>
      <w:pgSz w:h="15840" w:w="12240" w:orient="portrait"/>
      <w:pgMar w:bottom="255" w:top="520" w:left="795.7999420166016" w:right="2813.7396240234375" w:header="0" w:footer="720"/>
      <w:cols w:equalWidth="0" w:num="2">
        <w:col w:space="0" w:w="4320"/>
        <w:col w:space="0" w:w="432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276" w:lineRule="auto"/>
      <w:ind w:left="0" w:right="0" w:firstLine="0"/>
      <w:jc w:val="left"/>
    </w:pPr>
    <w:rPr>
      <w:rFonts w:ascii="Times New Roman" w:cs="Times New Roman" w:eastAsia="Times New Roman" w:hAnsi="Times New Roman"/>
      <w:b w:val="1"/>
      <w:bCs w:val="1"/>
      <w:i w:val="0"/>
      <w:iCs w:val="0"/>
      <w:smallCaps w:val="0"/>
      <w:strike w:val="0"/>
      <w:color w:val="000000"/>
      <w:sz w:val="48"/>
      <w:szCs w:val="48"/>
      <w:u w:val="none"/>
      <w:vertAlign w:val="baseline"/>
    </w:rPr>
  </w:style>
  <w:style w:type="paragraph" w:styleId="Heading2">
    <w:name w:val="heading 2"/>
    <w:basedOn w:val="Normal"/>
    <w:next w:val="Normal"/>
    <w:pPr>
      <w:keepNext w:val="1"/>
      <w:keepLines w:val="1"/>
      <w:pageBreakBefore w:val="0"/>
      <w:spacing w:after="80" w:before="360" w:line="276" w:lineRule="auto"/>
      <w:ind w:left="0" w:right="0" w:firstLine="0"/>
      <w:jc w:val="left"/>
    </w:pPr>
    <w:rPr>
      <w:rFonts w:ascii="Times New Roman" w:cs="Times New Roman" w:eastAsia="Times New Roman" w:hAnsi="Times New Roman"/>
      <w:b w:val="1"/>
      <w:bCs w:val="1"/>
      <w:i w:val="0"/>
      <w:iCs w:val="0"/>
      <w:smallCaps w:val="0"/>
      <w:strike w:val="0"/>
      <w:color w:val="000000"/>
      <w:sz w:val="36"/>
      <w:szCs w:val="36"/>
      <w:u w:val="none"/>
      <w:vertAlign w:val="baseline"/>
    </w:rPr>
  </w:style>
  <w:style w:type="paragraph" w:styleId="Heading3">
    <w:name w:val="heading 3"/>
    <w:basedOn w:val="Normal"/>
    <w:next w:val="Normal"/>
    <w:pPr>
      <w:keepNext w:val="1"/>
      <w:keepLines w:val="1"/>
      <w:pageBreakBefore w:val="0"/>
      <w:spacing w:after="80" w:before="280" w:line="276" w:lineRule="auto"/>
      <w:ind w:left="0" w:right="0" w:firstLine="0"/>
      <w:jc w:val="left"/>
    </w:pPr>
    <w:rPr>
      <w:rFonts w:ascii="Times New Roman" w:cs="Times New Roman" w:eastAsia="Times New Roman" w:hAnsi="Times New Roman"/>
      <w:b w:val="1"/>
      <w:bCs w:val="1"/>
      <w:i w:val="0"/>
      <w:iCs w:val="0"/>
      <w:smallCaps w:val="0"/>
      <w:strike w:val="0"/>
      <w:color w:val="000000"/>
      <w:sz w:val="28"/>
      <w:szCs w:val="28"/>
      <w:u w:val="none"/>
      <w:vertAlign w:val="baseline"/>
    </w:rPr>
  </w:style>
  <w:style w:type="paragraph" w:styleId="Heading4">
    <w:name w:val="heading 4"/>
    <w:basedOn w:val="Normal"/>
    <w:next w:val="Normal"/>
    <w:pPr>
      <w:keepNext w:val="1"/>
      <w:keepLines w:val="1"/>
      <w:pageBreakBefore w:val="0"/>
      <w:spacing w:after="40" w:before="240" w:line="276" w:lineRule="auto"/>
      <w:ind w:left="0" w:right="0" w:firstLine="0"/>
      <w:jc w:val="left"/>
    </w:pPr>
    <w:rPr>
      <w:rFonts w:ascii="Times New Roman" w:cs="Times New Roman" w:eastAsia="Times New Roman" w:hAnsi="Times New Roman"/>
      <w:b w:val="1"/>
      <w:bCs w:val="1"/>
      <w:i w:val="0"/>
      <w:iCs w:val="0"/>
      <w:smallCaps w:val="0"/>
      <w:strike w:val="0"/>
      <w:color w:val="000000"/>
      <w:sz w:val="24"/>
      <w:szCs w:val="24"/>
      <w:u w:val="none"/>
      <w:vertAlign w:val="baseline"/>
    </w:rPr>
  </w:style>
  <w:style w:type="paragraph" w:styleId="Heading5">
    <w:name w:val="heading 5"/>
    <w:basedOn w:val="Normal"/>
    <w:next w:val="Normal"/>
    <w:pPr>
      <w:keepNext w:val="1"/>
      <w:keepLines w:val="1"/>
      <w:pageBreakBefore w:val="0"/>
      <w:spacing w:after="40" w:before="220" w:line="276" w:lineRule="auto"/>
      <w:ind w:left="0" w:right="0" w:firstLine="0"/>
      <w:jc w:val="left"/>
    </w:pPr>
    <w:rPr>
      <w:rFonts w:ascii="Times New Roman" w:cs="Times New Roman" w:eastAsia="Times New Roman" w:hAnsi="Times New Roman"/>
      <w:b w:val="1"/>
      <w:bCs w:val="1"/>
      <w:i w:val="0"/>
      <w:iCs w:val="0"/>
      <w:smallCaps w:val="0"/>
      <w:strike w:val="0"/>
      <w:color w:val="000000"/>
      <w:sz w:val="22"/>
      <w:szCs w:val="22"/>
      <w:u w:val="none"/>
      <w:vertAlign w:val="baseline"/>
    </w:rPr>
  </w:style>
  <w:style w:type="paragraph" w:styleId="Heading6">
    <w:name w:val="heading 6"/>
    <w:basedOn w:val="Normal"/>
    <w:next w:val="Normal"/>
    <w:pPr>
      <w:keepNext w:val="1"/>
      <w:keepLines w:val="1"/>
      <w:pageBreakBefore w:val="0"/>
      <w:spacing w:after="40" w:before="200" w:line="276" w:lineRule="auto"/>
      <w:ind w:left="0" w:right="0" w:firstLine="0"/>
      <w:jc w:val="left"/>
    </w:pPr>
    <w:rPr>
      <w:rFonts w:ascii="Times New Roman" w:cs="Times New Roman" w:eastAsia="Times New Roman" w:hAnsi="Times New Roman"/>
      <w:b w:val="1"/>
      <w:bCs w:val="1"/>
      <w:i w:val="0"/>
      <w:iCs w:val="0"/>
      <w:smallCaps w:val="0"/>
      <w:strike w:val="0"/>
      <w:color w:val="000000"/>
      <w:sz w:val="20"/>
      <w:szCs w:val="20"/>
      <w:u w:val="none"/>
      <w:vertAlign w:val="baseline"/>
    </w:rPr>
  </w:style>
  <w:style w:type="paragraph" w:styleId="Title">
    <w:name w:val="Title"/>
    <w:basedOn w:val="Normal"/>
    <w:next w:val="Normal"/>
    <w:pPr>
      <w:keepNext w:val="1"/>
      <w:keepLines w:val="1"/>
      <w:pageBreakBefore w:val="0"/>
      <w:spacing w:after="120" w:before="480" w:line="276" w:lineRule="auto"/>
      <w:ind w:left="0" w:right="0" w:firstLine="0"/>
      <w:jc w:val="left"/>
    </w:pPr>
    <w:rPr>
      <w:rFonts w:ascii="Times New Roman" w:cs="Times New Roman" w:eastAsia="Times New Roman" w:hAnsi="Times New Roman"/>
      <w:b w:val="1"/>
      <w:bCs w:val="1"/>
      <w:i w:val="0"/>
      <w:iCs w:val="0"/>
      <w:smallCaps w:val="0"/>
      <w:strike w:val="0"/>
      <w:color w:val="000000"/>
      <w:sz w:val="72"/>
      <w:szCs w:val="72"/>
      <w:u w:val="none"/>
      <w:vertAlign w:val="baseline"/>
    </w:rPr>
  </w:style>
  <w:style w:type="paragraph" w:styleId="Subtitle">
    <w:name w:val="Subtitle"/>
    <w:basedOn w:val="Normal"/>
    <w:next w:val="Normal"/>
    <w:pPr>
      <w:keepNext w:val="1"/>
      <w:keepLines w:val="1"/>
      <w:pageBreakBefore w:val="0"/>
      <w:spacing w:after="80" w:before="360" w:line="276" w:lineRule="auto"/>
      <w:ind w:left="0" w:right="0" w:firstLine="0"/>
      <w:jc w:val="left"/>
    </w:pPr>
    <w:rPr>
      <w:rFonts w:ascii="Times New Roman" w:cs="Times New Roman" w:eastAsia="Times New Roman" w:hAnsi="Times New Roman"/>
      <w:b w:val="0"/>
      <w:bCs w:val="0"/>
      <w:i w:val="1"/>
      <w:iCs w:val="1"/>
      <w:smallCaps w:val="0"/>
      <w:strike w:val="0"/>
      <w:color w:val="666666"/>
      <w:sz w:val="48"/>
      <w:szCs w:val="48"/>
      <w:u w:val="none"/>
      <w:vertAlign w:val="baseline"/>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